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99F9" w14:textId="77777777" w:rsidR="00B3787C" w:rsidRDefault="007352A9" w:rsidP="007352A9">
      <w:pPr>
        <w:jc w:val="center"/>
        <w:rPr>
          <w:rFonts w:asciiTheme="minorHAnsi" w:hAnsiTheme="minorHAnsi" w:cs="Arial"/>
          <w:b/>
          <w:i/>
          <w:sz w:val="40"/>
          <w:szCs w:val="40"/>
        </w:rPr>
      </w:pPr>
      <w:r>
        <w:rPr>
          <w:rFonts w:asciiTheme="minorHAnsi" w:hAnsiTheme="minorHAnsi" w:cs="Arial"/>
          <w:b/>
          <w:i/>
          <w:noProof/>
          <w:sz w:val="40"/>
          <w:szCs w:val="40"/>
        </w:rPr>
        <w:drawing>
          <wp:inline distT="0" distB="0" distL="0" distR="0" wp14:anchorId="256746E9" wp14:editId="06182B4B">
            <wp:extent cx="2324899" cy="986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COA-LOGO-blk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413" cy="99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9A9A4" w14:textId="77777777" w:rsidR="007352A9" w:rsidRPr="00B3787C" w:rsidRDefault="007352A9" w:rsidP="007352A9">
      <w:pPr>
        <w:jc w:val="center"/>
        <w:rPr>
          <w:rFonts w:asciiTheme="minorHAnsi" w:hAnsiTheme="minorHAnsi" w:cs="Arial"/>
          <w:b/>
          <w:i/>
          <w:sz w:val="40"/>
          <w:szCs w:val="40"/>
        </w:rPr>
      </w:pPr>
    </w:p>
    <w:p w14:paraId="56FDDDA8" w14:textId="77777777" w:rsidR="004D3EF1" w:rsidRPr="00CB7E0C" w:rsidRDefault="00CB7E0C" w:rsidP="004D3EF1">
      <w:pPr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CB7E0C">
        <w:rPr>
          <w:rFonts w:asciiTheme="minorHAnsi" w:hAnsiTheme="minorHAnsi" w:cs="Arial"/>
          <w:b/>
          <w:sz w:val="40"/>
          <w:szCs w:val="40"/>
          <w:u w:val="single"/>
        </w:rPr>
        <w:t>Resource Guide for Caregivers and Their Families</w:t>
      </w:r>
    </w:p>
    <w:p w14:paraId="642D5124" w14:textId="77777777" w:rsidR="00EE2E78" w:rsidRPr="007352A9" w:rsidRDefault="00EE2E78" w:rsidP="007352A9">
      <w:pPr>
        <w:tabs>
          <w:tab w:val="left" w:pos="4750"/>
        </w:tabs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b/>
          <w:sz w:val="34"/>
          <w:szCs w:val="34"/>
        </w:rPr>
        <w:t>Rutland &amp; Bennington County</w:t>
      </w:r>
    </w:p>
    <w:p w14:paraId="398ECD7C" w14:textId="77777777" w:rsidR="004D3EF1" w:rsidRPr="00CB7E0C" w:rsidRDefault="00EE2E78" w:rsidP="004D3EF1">
      <w:pPr>
        <w:jc w:val="center"/>
        <w:rPr>
          <w:rFonts w:asciiTheme="minorHAnsi" w:hAnsiTheme="minorHAnsi" w:cs="Arial"/>
          <w:b/>
          <w:sz w:val="34"/>
          <w:szCs w:val="34"/>
        </w:rPr>
      </w:pPr>
      <w:r>
        <w:rPr>
          <w:rFonts w:asciiTheme="minorHAnsi" w:hAnsiTheme="minorHAnsi" w:cs="Arial"/>
          <w:b/>
          <w:sz w:val="34"/>
          <w:szCs w:val="34"/>
        </w:rPr>
        <w:t>Vermont</w:t>
      </w:r>
      <w:r w:rsidR="00274611" w:rsidRPr="00CB7E0C">
        <w:rPr>
          <w:rFonts w:asciiTheme="minorHAnsi" w:hAnsiTheme="minorHAnsi" w:cs="Arial"/>
          <w:b/>
          <w:sz w:val="34"/>
          <w:szCs w:val="34"/>
        </w:rPr>
        <w:br/>
      </w:r>
    </w:p>
    <w:p w14:paraId="366DEE1B" w14:textId="77777777" w:rsidR="004D3EF1" w:rsidRPr="008A50D9" w:rsidRDefault="004D3EF1" w:rsidP="004D3EF1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32545667" w14:textId="77777777" w:rsidR="004D3EF1" w:rsidRPr="008A50D9" w:rsidRDefault="003F4060" w:rsidP="004D3EF1">
      <w:p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SVCOA</w:t>
      </w:r>
      <w:r w:rsidR="004D3EF1" w:rsidRPr="008A50D9">
        <w:rPr>
          <w:rFonts w:asciiTheme="minorHAnsi" w:hAnsiTheme="minorHAnsi" w:cs="Arial"/>
          <w:b/>
          <w:sz w:val="28"/>
          <w:szCs w:val="28"/>
          <w:u w:val="single"/>
        </w:rPr>
        <w:t xml:space="preserve"> HelpLine and Area Agency on Aging</w:t>
      </w:r>
    </w:p>
    <w:p w14:paraId="68838A07" w14:textId="77777777" w:rsidR="004D3EF1" w:rsidRPr="008A50D9" w:rsidRDefault="004D3EF1" w:rsidP="004D3EF1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19531BDE" w14:textId="77777777" w:rsidR="00B43AE1" w:rsidRPr="008A50D9" w:rsidRDefault="004D3EF1" w:rsidP="004D3EF1">
      <w:pPr>
        <w:numPr>
          <w:ilvl w:val="0"/>
          <w:numId w:val="2"/>
        </w:numPr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b/>
          <w:sz w:val="25"/>
          <w:szCs w:val="25"/>
        </w:rPr>
        <w:t>Southwestern Vermont Council on Aging (SVCOA):</w:t>
      </w:r>
    </w:p>
    <w:p w14:paraId="2460C7A7" w14:textId="77777777" w:rsidR="004D3EF1" w:rsidRPr="008A50D9" w:rsidRDefault="00B43AE1" w:rsidP="00B43AE1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sz w:val="25"/>
          <w:szCs w:val="25"/>
          <w:u w:val="single"/>
        </w:rPr>
        <w:t>Rutland Office:</w:t>
      </w:r>
      <w:r w:rsidR="004D3EF1" w:rsidRPr="008A50D9">
        <w:rPr>
          <w:rFonts w:asciiTheme="minorHAnsi" w:hAnsiTheme="minorHAnsi" w:cs="Arial"/>
          <w:b/>
          <w:sz w:val="25"/>
          <w:szCs w:val="25"/>
        </w:rPr>
        <w:t xml:space="preserve"> </w:t>
      </w:r>
      <w:r w:rsidR="00BD7A37">
        <w:rPr>
          <w:rFonts w:asciiTheme="minorHAnsi" w:hAnsiTheme="minorHAnsi" w:cs="Arial"/>
          <w:sz w:val="25"/>
          <w:szCs w:val="25"/>
        </w:rPr>
        <w:t xml:space="preserve">143 Maple St., </w:t>
      </w:r>
      <w:r w:rsidR="004D3EF1" w:rsidRPr="008A50D9">
        <w:rPr>
          <w:rFonts w:asciiTheme="minorHAnsi" w:hAnsiTheme="minorHAnsi" w:cs="Arial"/>
          <w:sz w:val="25"/>
          <w:szCs w:val="25"/>
        </w:rPr>
        <w:t>Rutland, VT 05701</w:t>
      </w:r>
    </w:p>
    <w:p w14:paraId="2FD80765" w14:textId="77777777" w:rsidR="004D3EF1" w:rsidRPr="008A50D9" w:rsidRDefault="00B3787C" w:rsidP="00B43AE1">
      <w:pPr>
        <w:ind w:left="720" w:firstLine="720"/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>Phone: 802-786-5990</w:t>
      </w:r>
      <w:r w:rsidR="004D3EF1" w:rsidRPr="008A50D9">
        <w:rPr>
          <w:rFonts w:asciiTheme="minorHAnsi" w:hAnsiTheme="minorHAnsi" w:cs="Arial"/>
          <w:sz w:val="25"/>
          <w:szCs w:val="25"/>
        </w:rPr>
        <w:t>; Fax: 802-786-5994</w:t>
      </w:r>
    </w:p>
    <w:p w14:paraId="0DA06A3D" w14:textId="77777777" w:rsidR="00B43AE1" w:rsidRPr="008A50D9" w:rsidRDefault="00B43AE1" w:rsidP="00B43AE1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sz w:val="25"/>
          <w:szCs w:val="25"/>
          <w:u w:val="single"/>
        </w:rPr>
        <w:t>Bennington Office</w:t>
      </w:r>
      <w:r w:rsidRPr="008A50D9">
        <w:rPr>
          <w:rFonts w:asciiTheme="minorHAnsi" w:hAnsiTheme="minorHAnsi" w:cs="Arial"/>
          <w:sz w:val="25"/>
          <w:szCs w:val="25"/>
        </w:rPr>
        <w:t>: 160 Benmont Ave.</w:t>
      </w:r>
      <w:r w:rsidR="00BD7A37">
        <w:rPr>
          <w:rFonts w:asciiTheme="minorHAnsi" w:hAnsiTheme="minorHAnsi" w:cs="Arial"/>
          <w:sz w:val="25"/>
          <w:szCs w:val="25"/>
        </w:rPr>
        <w:t>,</w:t>
      </w:r>
      <w:r w:rsidRPr="008A50D9">
        <w:rPr>
          <w:rFonts w:asciiTheme="minorHAnsi" w:hAnsiTheme="minorHAnsi" w:cs="Arial"/>
          <w:sz w:val="25"/>
          <w:szCs w:val="25"/>
        </w:rPr>
        <w:t xml:space="preserve"> Suite 90, Bennington, VT 05201</w:t>
      </w:r>
    </w:p>
    <w:p w14:paraId="5E1850A5" w14:textId="77777777" w:rsidR="00B43AE1" w:rsidRPr="008A50D9" w:rsidRDefault="00B43AE1" w:rsidP="00B43AE1">
      <w:pPr>
        <w:pStyle w:val="ListParagraph"/>
        <w:ind w:left="1440"/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sz w:val="25"/>
          <w:szCs w:val="25"/>
        </w:rPr>
        <w:t>Phone: 802-442-5436</w:t>
      </w:r>
      <w:r w:rsidR="006A3DFA" w:rsidRPr="008A50D9">
        <w:rPr>
          <w:rFonts w:asciiTheme="minorHAnsi" w:hAnsiTheme="minorHAnsi" w:cs="Arial"/>
          <w:sz w:val="25"/>
          <w:szCs w:val="25"/>
        </w:rPr>
        <w:t>; Fax: 802-447-2846</w:t>
      </w:r>
    </w:p>
    <w:p w14:paraId="65DAA367" w14:textId="0BEF9547" w:rsidR="004D3EF1" w:rsidRPr="008A50D9" w:rsidRDefault="004D3EF1" w:rsidP="004D3EF1">
      <w:pPr>
        <w:numPr>
          <w:ilvl w:val="0"/>
          <w:numId w:val="2"/>
        </w:numPr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b/>
          <w:sz w:val="25"/>
          <w:szCs w:val="25"/>
        </w:rPr>
        <w:t>S</w:t>
      </w:r>
      <w:r w:rsidR="003F4060">
        <w:rPr>
          <w:rFonts w:asciiTheme="minorHAnsi" w:hAnsiTheme="minorHAnsi" w:cs="Arial"/>
          <w:b/>
          <w:sz w:val="25"/>
          <w:szCs w:val="25"/>
        </w:rPr>
        <w:t xml:space="preserve">VCOA </w:t>
      </w:r>
      <w:r w:rsidRPr="008A50D9">
        <w:rPr>
          <w:rFonts w:asciiTheme="minorHAnsi" w:hAnsiTheme="minorHAnsi" w:cs="Arial"/>
          <w:b/>
          <w:sz w:val="25"/>
          <w:szCs w:val="25"/>
        </w:rPr>
        <w:t>Helpline:</w:t>
      </w:r>
      <w:r w:rsidRPr="008A50D9">
        <w:rPr>
          <w:rFonts w:asciiTheme="minorHAnsi" w:hAnsiTheme="minorHAnsi" w:cs="Arial"/>
          <w:i/>
          <w:sz w:val="25"/>
          <w:szCs w:val="25"/>
        </w:rPr>
        <w:t xml:space="preserve"> </w:t>
      </w:r>
      <w:r w:rsidRPr="008A50D9">
        <w:rPr>
          <w:rFonts w:asciiTheme="minorHAnsi" w:hAnsiTheme="minorHAnsi" w:cs="Arial"/>
          <w:sz w:val="25"/>
          <w:szCs w:val="25"/>
        </w:rPr>
        <w:t xml:space="preserve">802-786-5990 </w:t>
      </w:r>
      <w:r w:rsidRPr="008A50D9">
        <w:rPr>
          <w:rFonts w:asciiTheme="minorHAnsi" w:hAnsiTheme="minorHAnsi" w:cs="Arial"/>
          <w:i/>
          <w:sz w:val="25"/>
          <w:szCs w:val="25"/>
        </w:rPr>
        <w:t xml:space="preserve">or </w:t>
      </w:r>
      <w:hyperlink r:id="rId6" w:history="1">
        <w:r w:rsidRPr="008A50D9">
          <w:rPr>
            <w:rStyle w:val="Hyperlink"/>
            <w:rFonts w:asciiTheme="minorHAnsi" w:hAnsiTheme="minorHAnsi" w:cs="Arial"/>
            <w:sz w:val="25"/>
            <w:szCs w:val="25"/>
          </w:rPr>
          <w:t>www.svcoa.org</w:t>
        </w:r>
      </w:hyperlink>
      <w:r w:rsidRPr="008A50D9">
        <w:rPr>
          <w:rFonts w:asciiTheme="minorHAnsi" w:hAnsiTheme="minorHAnsi" w:cs="Arial"/>
          <w:sz w:val="25"/>
          <w:szCs w:val="25"/>
        </w:rPr>
        <w:t xml:space="preserve"> </w:t>
      </w:r>
    </w:p>
    <w:p w14:paraId="0FBBA1FA" w14:textId="77777777" w:rsidR="004D3EF1" w:rsidRPr="008A50D9" w:rsidRDefault="004D3EF1" w:rsidP="004D3EF1">
      <w:pPr>
        <w:ind w:left="720"/>
        <w:rPr>
          <w:rFonts w:asciiTheme="minorHAnsi" w:hAnsiTheme="minorHAnsi" w:cs="Arial"/>
        </w:rPr>
      </w:pPr>
    </w:p>
    <w:p w14:paraId="2C41BB74" w14:textId="77777777" w:rsidR="004D3EF1" w:rsidRDefault="004D3EF1" w:rsidP="004D3EF1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8A50D9">
        <w:rPr>
          <w:rFonts w:asciiTheme="minorHAnsi" w:hAnsiTheme="minorHAnsi" w:cs="Arial"/>
          <w:b/>
          <w:sz w:val="28"/>
          <w:szCs w:val="28"/>
          <w:u w:val="single"/>
        </w:rPr>
        <w:t>Alzheimer’s Association</w:t>
      </w:r>
    </w:p>
    <w:p w14:paraId="70C11D7D" w14:textId="77777777" w:rsidR="00BD3D85" w:rsidRPr="008A50D9" w:rsidRDefault="00BD3D85" w:rsidP="004D3EF1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3B954822" w14:textId="77777777" w:rsidR="004D3EF1" w:rsidRPr="008A50D9" w:rsidRDefault="004D3EF1" w:rsidP="004D3EF1">
      <w:pPr>
        <w:numPr>
          <w:ilvl w:val="0"/>
          <w:numId w:val="2"/>
        </w:numPr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sz w:val="25"/>
          <w:szCs w:val="25"/>
        </w:rPr>
        <w:t xml:space="preserve">Alzheimer’s Association 24/7 Helpline:  1-800-272-3900 / </w:t>
      </w:r>
      <w:hyperlink r:id="rId7" w:history="1">
        <w:r w:rsidRPr="008A50D9">
          <w:rPr>
            <w:rStyle w:val="Hyperlink"/>
            <w:rFonts w:asciiTheme="minorHAnsi" w:hAnsiTheme="minorHAnsi" w:cs="Arial"/>
            <w:sz w:val="25"/>
            <w:szCs w:val="25"/>
          </w:rPr>
          <w:t>www.alz.org</w:t>
        </w:r>
      </w:hyperlink>
      <w:r w:rsidRPr="008A50D9">
        <w:rPr>
          <w:rFonts w:asciiTheme="minorHAnsi" w:hAnsiTheme="minorHAnsi" w:cs="Arial"/>
          <w:sz w:val="25"/>
          <w:szCs w:val="25"/>
        </w:rPr>
        <w:t xml:space="preserve"> </w:t>
      </w:r>
    </w:p>
    <w:p w14:paraId="68FD26C7" w14:textId="77777777" w:rsidR="004D3EF1" w:rsidRPr="008A50D9" w:rsidRDefault="004D3EF1" w:rsidP="004D3EF1">
      <w:pPr>
        <w:numPr>
          <w:ilvl w:val="0"/>
          <w:numId w:val="2"/>
        </w:numPr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sz w:val="25"/>
          <w:szCs w:val="25"/>
        </w:rPr>
        <w:t xml:space="preserve">Alzheimer’s and Dementia Caregiver Center:  </w:t>
      </w:r>
      <w:hyperlink r:id="rId8" w:history="1">
        <w:r w:rsidRPr="008A50D9">
          <w:rPr>
            <w:rStyle w:val="Hyperlink"/>
            <w:rFonts w:asciiTheme="minorHAnsi" w:hAnsiTheme="minorHAnsi" w:cs="Arial"/>
            <w:sz w:val="25"/>
            <w:szCs w:val="25"/>
          </w:rPr>
          <w:t>www.alz.org/care</w:t>
        </w:r>
      </w:hyperlink>
      <w:r w:rsidRPr="008A50D9">
        <w:rPr>
          <w:rFonts w:asciiTheme="minorHAnsi" w:hAnsiTheme="minorHAnsi" w:cs="Arial"/>
          <w:sz w:val="25"/>
          <w:szCs w:val="25"/>
        </w:rPr>
        <w:t xml:space="preserve"> </w:t>
      </w:r>
    </w:p>
    <w:p w14:paraId="52C585BF" w14:textId="77777777" w:rsidR="004D3EF1" w:rsidRPr="008A50D9" w:rsidRDefault="004D3EF1" w:rsidP="004D3EF1">
      <w:pPr>
        <w:numPr>
          <w:ilvl w:val="0"/>
          <w:numId w:val="2"/>
        </w:numPr>
        <w:rPr>
          <w:rStyle w:val="Hyperlink"/>
          <w:rFonts w:asciiTheme="minorHAnsi" w:hAnsiTheme="minorHAnsi" w:cs="Arial"/>
          <w:color w:val="auto"/>
          <w:sz w:val="25"/>
          <w:szCs w:val="25"/>
          <w:u w:val="none"/>
        </w:rPr>
      </w:pPr>
      <w:r w:rsidRPr="008A50D9">
        <w:rPr>
          <w:rFonts w:asciiTheme="minorHAnsi" w:hAnsiTheme="minorHAnsi" w:cs="Arial"/>
          <w:sz w:val="25"/>
          <w:szCs w:val="25"/>
        </w:rPr>
        <w:t xml:space="preserve">Alzheimer’s Association/Vermont Chapter: 1-802-316-3839 / </w:t>
      </w:r>
      <w:hyperlink r:id="rId9" w:history="1">
        <w:r w:rsidRPr="008A50D9">
          <w:rPr>
            <w:rStyle w:val="Hyperlink"/>
            <w:rFonts w:asciiTheme="minorHAnsi" w:hAnsiTheme="minorHAnsi" w:cs="Arial"/>
            <w:sz w:val="25"/>
            <w:szCs w:val="25"/>
          </w:rPr>
          <w:t>www.alz.org/vermont/</w:t>
        </w:r>
      </w:hyperlink>
    </w:p>
    <w:p w14:paraId="7EA8C7F9" w14:textId="77777777" w:rsidR="004D3EF1" w:rsidRDefault="004D3EF1" w:rsidP="004D3EF1">
      <w:pPr>
        <w:rPr>
          <w:rFonts w:asciiTheme="minorHAnsi" w:hAnsiTheme="minorHAnsi" w:cs="Arial"/>
          <w:sz w:val="16"/>
          <w:szCs w:val="16"/>
        </w:rPr>
      </w:pPr>
    </w:p>
    <w:p w14:paraId="2C0CA8A0" w14:textId="77777777" w:rsidR="00C922AC" w:rsidRDefault="00C922AC" w:rsidP="004D3EF1">
      <w:pPr>
        <w:rPr>
          <w:rFonts w:asciiTheme="minorHAnsi" w:hAnsiTheme="minorHAnsi" w:cs="Arial"/>
          <w:sz w:val="16"/>
          <w:szCs w:val="16"/>
        </w:rPr>
      </w:pPr>
    </w:p>
    <w:p w14:paraId="7CADBDB1" w14:textId="77777777" w:rsidR="00C922AC" w:rsidRDefault="00C922AC" w:rsidP="00C922AC">
      <w:p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American Parkinson</w:t>
      </w:r>
      <w:r w:rsidRPr="008A50D9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Disease </w:t>
      </w:r>
      <w:r w:rsidRPr="008A50D9">
        <w:rPr>
          <w:rFonts w:asciiTheme="minorHAnsi" w:hAnsiTheme="minorHAnsi" w:cs="Arial"/>
          <w:b/>
          <w:sz w:val="28"/>
          <w:szCs w:val="28"/>
          <w:u w:val="single"/>
        </w:rPr>
        <w:t>Association</w:t>
      </w:r>
    </w:p>
    <w:p w14:paraId="305318A7" w14:textId="77777777" w:rsidR="00C922AC" w:rsidRPr="008A50D9" w:rsidRDefault="00C922AC" w:rsidP="00C922AC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7EE58120" w14:textId="77777777" w:rsidR="00C922AC" w:rsidRPr="008A50D9" w:rsidRDefault="00C922AC" w:rsidP="00C922AC">
      <w:pPr>
        <w:numPr>
          <w:ilvl w:val="0"/>
          <w:numId w:val="2"/>
        </w:num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>American Parkinson Disease Association Toll free number</w:t>
      </w:r>
      <w:r w:rsidRPr="008A50D9">
        <w:rPr>
          <w:rFonts w:asciiTheme="minorHAnsi" w:hAnsiTheme="minorHAnsi" w:cs="Arial"/>
          <w:sz w:val="25"/>
          <w:szCs w:val="25"/>
        </w:rPr>
        <w:t>:  1-8</w:t>
      </w:r>
      <w:r>
        <w:rPr>
          <w:rFonts w:asciiTheme="minorHAnsi" w:hAnsiTheme="minorHAnsi" w:cs="Arial"/>
          <w:sz w:val="25"/>
          <w:szCs w:val="25"/>
        </w:rPr>
        <w:t>88</w:t>
      </w:r>
      <w:r w:rsidRPr="008A50D9">
        <w:rPr>
          <w:rFonts w:asciiTheme="minorHAnsi" w:hAnsiTheme="minorHAnsi" w:cs="Arial"/>
          <w:sz w:val="25"/>
          <w:szCs w:val="25"/>
        </w:rPr>
        <w:t>-</w:t>
      </w:r>
      <w:r>
        <w:rPr>
          <w:rFonts w:asciiTheme="minorHAnsi" w:hAnsiTheme="minorHAnsi" w:cs="Arial"/>
          <w:sz w:val="25"/>
          <w:szCs w:val="25"/>
        </w:rPr>
        <w:t>763-3366</w:t>
      </w:r>
      <w:r w:rsidRPr="008A50D9">
        <w:rPr>
          <w:rFonts w:asciiTheme="minorHAnsi" w:hAnsiTheme="minorHAnsi" w:cs="Arial"/>
          <w:sz w:val="25"/>
          <w:szCs w:val="25"/>
        </w:rPr>
        <w:t xml:space="preserve"> </w:t>
      </w:r>
    </w:p>
    <w:p w14:paraId="4597AD40" w14:textId="77777777" w:rsidR="00C922AC" w:rsidRPr="008A50D9" w:rsidRDefault="00C922AC" w:rsidP="00C922AC">
      <w:pPr>
        <w:numPr>
          <w:ilvl w:val="0"/>
          <w:numId w:val="2"/>
        </w:num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>American Parkinson Disease Association VT Chapter: 802-847-3366</w:t>
      </w:r>
    </w:p>
    <w:p w14:paraId="66DE3734" w14:textId="77777777" w:rsidR="00C922AC" w:rsidRPr="00C922AC" w:rsidRDefault="00C922AC" w:rsidP="00C922A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>www.apdaparkinson.org</w:t>
      </w:r>
    </w:p>
    <w:p w14:paraId="75F8C69D" w14:textId="77777777" w:rsidR="00C922AC" w:rsidRDefault="00C922AC" w:rsidP="004D3EF1">
      <w:pPr>
        <w:rPr>
          <w:rFonts w:asciiTheme="minorHAnsi" w:hAnsiTheme="minorHAnsi" w:cs="Arial"/>
          <w:sz w:val="25"/>
          <w:szCs w:val="25"/>
        </w:rPr>
      </w:pPr>
    </w:p>
    <w:p w14:paraId="63E8777C" w14:textId="77777777" w:rsidR="004D3EF1" w:rsidRPr="008A50D9" w:rsidRDefault="00BD3D85" w:rsidP="004D3EF1">
      <w:p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 xml:space="preserve">Education, </w:t>
      </w:r>
      <w:r w:rsidR="004D3EF1" w:rsidRPr="008A50D9">
        <w:rPr>
          <w:rFonts w:asciiTheme="minorHAnsi" w:hAnsiTheme="minorHAnsi" w:cs="Arial"/>
          <w:b/>
          <w:sz w:val="28"/>
          <w:szCs w:val="28"/>
          <w:u w:val="single"/>
        </w:rPr>
        <w:t>Support Groups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 &amp; Memory Cafés</w:t>
      </w:r>
    </w:p>
    <w:p w14:paraId="683CB306" w14:textId="77777777" w:rsidR="004D3EF1" w:rsidRDefault="004D3EF1" w:rsidP="004D3EF1">
      <w:pPr>
        <w:rPr>
          <w:rFonts w:asciiTheme="minorHAnsi" w:hAnsiTheme="minorHAnsi" w:cs="Arial"/>
          <w:b/>
          <w:sz w:val="25"/>
          <w:szCs w:val="25"/>
          <w:u w:val="single"/>
        </w:rPr>
      </w:pPr>
    </w:p>
    <w:p w14:paraId="7BACEB5B" w14:textId="6AE13CB0" w:rsidR="00505C8F" w:rsidRPr="00783C77" w:rsidRDefault="00505C8F" w:rsidP="004D3EF1">
      <w:pPr>
        <w:rPr>
          <w:rFonts w:asciiTheme="minorHAnsi" w:hAnsiTheme="minorHAnsi" w:cs="Arial"/>
          <w:b/>
          <w:sz w:val="25"/>
          <w:szCs w:val="25"/>
        </w:rPr>
      </w:pPr>
      <w:r w:rsidRPr="00783C77">
        <w:rPr>
          <w:rFonts w:asciiTheme="minorHAnsi" w:hAnsiTheme="minorHAnsi" w:cs="Arial"/>
          <w:b/>
          <w:sz w:val="25"/>
          <w:szCs w:val="25"/>
        </w:rPr>
        <w:t xml:space="preserve">Please note: </w:t>
      </w:r>
      <w:r w:rsidR="002670C0">
        <w:rPr>
          <w:rFonts w:asciiTheme="minorHAnsi" w:hAnsiTheme="minorHAnsi" w:cs="Arial"/>
          <w:b/>
          <w:sz w:val="25"/>
          <w:szCs w:val="25"/>
        </w:rPr>
        <w:t>many of the</w:t>
      </w:r>
      <w:r w:rsidRPr="00783C77">
        <w:rPr>
          <w:rFonts w:asciiTheme="minorHAnsi" w:hAnsiTheme="minorHAnsi" w:cs="Arial"/>
          <w:b/>
          <w:i/>
          <w:iCs/>
          <w:sz w:val="25"/>
          <w:szCs w:val="25"/>
        </w:rPr>
        <w:t xml:space="preserve"> </w:t>
      </w:r>
      <w:r w:rsidRPr="00783C77">
        <w:rPr>
          <w:rFonts w:asciiTheme="minorHAnsi" w:hAnsiTheme="minorHAnsi" w:cs="Arial"/>
          <w:b/>
          <w:sz w:val="25"/>
          <w:szCs w:val="25"/>
        </w:rPr>
        <w:t xml:space="preserve">support groups and programs have transformed to </w:t>
      </w:r>
      <w:r w:rsidRPr="00783C77">
        <w:rPr>
          <w:rFonts w:asciiTheme="minorHAnsi" w:hAnsiTheme="minorHAnsi" w:cs="Arial"/>
          <w:b/>
          <w:i/>
          <w:iCs/>
          <w:sz w:val="25"/>
          <w:szCs w:val="25"/>
        </w:rPr>
        <w:t xml:space="preserve">virtual </w:t>
      </w:r>
      <w:r w:rsidRPr="00783C77">
        <w:rPr>
          <w:rFonts w:asciiTheme="minorHAnsi" w:hAnsiTheme="minorHAnsi" w:cs="Arial"/>
          <w:b/>
          <w:sz w:val="25"/>
          <w:szCs w:val="25"/>
        </w:rPr>
        <w:t>meetings, over video-conferencing tools such as Zoom and similar platforms.  If interested in a below resource; please contact SVCOA of the appropriate contact</w:t>
      </w:r>
    </w:p>
    <w:p w14:paraId="33CDFDC4" w14:textId="77777777" w:rsidR="00783C77" w:rsidRPr="00505C8F" w:rsidRDefault="00783C77" w:rsidP="004D3EF1">
      <w:pPr>
        <w:rPr>
          <w:rFonts w:asciiTheme="minorHAnsi" w:hAnsiTheme="minorHAnsi" w:cs="Arial"/>
          <w:b/>
          <w:sz w:val="25"/>
          <w:szCs w:val="25"/>
          <w:u w:val="single"/>
        </w:rPr>
      </w:pPr>
    </w:p>
    <w:p w14:paraId="008D1DDA" w14:textId="77777777" w:rsidR="004D3EF1" w:rsidRPr="008A50D9" w:rsidRDefault="004D3EF1" w:rsidP="004D3EF1">
      <w:pPr>
        <w:numPr>
          <w:ilvl w:val="0"/>
          <w:numId w:val="1"/>
        </w:numPr>
        <w:jc w:val="both"/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b/>
          <w:sz w:val="25"/>
          <w:szCs w:val="25"/>
        </w:rPr>
        <w:t>Online Support Groups</w:t>
      </w:r>
      <w:r w:rsidRPr="008A50D9">
        <w:rPr>
          <w:rFonts w:asciiTheme="minorHAnsi" w:hAnsiTheme="minorHAnsi" w:cs="Arial"/>
          <w:sz w:val="25"/>
          <w:szCs w:val="25"/>
        </w:rPr>
        <w:t xml:space="preserve"> at </w:t>
      </w:r>
      <w:hyperlink r:id="rId10" w:tgtFrame="_blank" w:history="1">
        <w:r w:rsidRPr="008A50D9">
          <w:rPr>
            <w:rStyle w:val="Hyperlink"/>
            <w:rFonts w:asciiTheme="minorHAnsi" w:hAnsiTheme="minorHAnsi"/>
            <w:sz w:val="25"/>
            <w:szCs w:val="25"/>
          </w:rPr>
          <w:t>https://www.alzconnected.org/</w:t>
        </w:r>
      </w:hyperlink>
    </w:p>
    <w:p w14:paraId="40BED8E9" w14:textId="77777777" w:rsidR="004D3EF1" w:rsidRPr="008A50D9" w:rsidRDefault="004D3EF1" w:rsidP="004D3EF1">
      <w:pPr>
        <w:numPr>
          <w:ilvl w:val="0"/>
          <w:numId w:val="1"/>
        </w:numPr>
        <w:jc w:val="both"/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b/>
          <w:sz w:val="25"/>
          <w:szCs w:val="25"/>
        </w:rPr>
        <w:t xml:space="preserve">Telephone Support Group for people living with Dementia </w:t>
      </w:r>
      <w:r w:rsidRPr="008A50D9">
        <w:rPr>
          <w:rFonts w:asciiTheme="minorHAnsi" w:hAnsiTheme="minorHAnsi" w:cs="Arial"/>
          <w:sz w:val="25"/>
          <w:szCs w:val="25"/>
        </w:rPr>
        <w:t>for information call Alzheimer’s Association/Vermont Chapter at 1-802-316-3839 or 24/7 Helpline 1-800-272-3900</w:t>
      </w:r>
    </w:p>
    <w:p w14:paraId="74943CA2" w14:textId="77777777" w:rsidR="004D3EF1" w:rsidRDefault="004D3EF1" w:rsidP="004D3EF1">
      <w:pPr>
        <w:numPr>
          <w:ilvl w:val="0"/>
          <w:numId w:val="1"/>
        </w:numPr>
        <w:jc w:val="both"/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b/>
          <w:sz w:val="25"/>
          <w:szCs w:val="25"/>
        </w:rPr>
        <w:t xml:space="preserve">Telephone Caregivers of persons with dementia Support Group, </w:t>
      </w:r>
      <w:r w:rsidRPr="008A50D9">
        <w:rPr>
          <w:rFonts w:asciiTheme="minorHAnsi" w:hAnsiTheme="minorHAnsi" w:cs="Arial"/>
          <w:sz w:val="25"/>
          <w:szCs w:val="25"/>
        </w:rPr>
        <w:t>for information call Alzheimer’s Association 24/7 Helpline at 1-800-272-3900</w:t>
      </w:r>
    </w:p>
    <w:p w14:paraId="75E6FDEC" w14:textId="77777777" w:rsidR="00E87FD0" w:rsidRPr="008A50D9" w:rsidRDefault="00E87FD0" w:rsidP="004D3EF1">
      <w:pPr>
        <w:numPr>
          <w:ilvl w:val="0"/>
          <w:numId w:val="1"/>
        </w:numPr>
        <w:jc w:val="both"/>
        <w:rPr>
          <w:rFonts w:asciiTheme="minorHAnsi" w:hAnsiTheme="minorHAnsi" w:cs="Arial"/>
          <w:sz w:val="25"/>
          <w:szCs w:val="25"/>
        </w:rPr>
      </w:pPr>
      <w:r w:rsidRPr="00E87FD0">
        <w:rPr>
          <w:rFonts w:asciiTheme="minorHAnsi" w:hAnsiTheme="minorHAnsi" w:cstheme="minorHAnsi"/>
          <w:b/>
          <w:bCs/>
        </w:rPr>
        <w:t xml:space="preserve">Vermont Cancer Support Network: </w:t>
      </w:r>
      <w:hyperlink r:id="rId11" w:history="1">
        <w:r>
          <w:rPr>
            <w:rStyle w:val="Hyperlink"/>
            <w:rFonts w:ascii="Arial" w:hAnsi="Arial" w:cs="Arial"/>
          </w:rPr>
          <w:t>https://vcsn.net</w:t>
        </w:r>
      </w:hyperlink>
    </w:p>
    <w:p w14:paraId="39A8364E" w14:textId="77777777" w:rsidR="00F657A2" w:rsidRDefault="004D3EF1" w:rsidP="004D3EF1">
      <w:pPr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8A50D9">
        <w:rPr>
          <w:rFonts w:asciiTheme="minorHAnsi" w:hAnsiTheme="minorHAnsi"/>
          <w:b/>
          <w:sz w:val="25"/>
          <w:szCs w:val="25"/>
        </w:rPr>
        <w:lastRenderedPageBreak/>
        <w:t>Caregiver Support Group</w:t>
      </w:r>
      <w:r w:rsidR="00F657A2" w:rsidRPr="008A50D9">
        <w:rPr>
          <w:rFonts w:asciiTheme="minorHAnsi" w:hAnsiTheme="minorHAnsi"/>
          <w:b/>
          <w:sz w:val="25"/>
          <w:szCs w:val="25"/>
        </w:rPr>
        <w:t>s</w:t>
      </w:r>
      <w:r w:rsidRPr="008A50D9">
        <w:rPr>
          <w:rFonts w:asciiTheme="minorHAnsi" w:hAnsiTheme="minorHAnsi"/>
          <w:b/>
          <w:sz w:val="25"/>
          <w:szCs w:val="25"/>
        </w:rPr>
        <w:t xml:space="preserve">: </w:t>
      </w:r>
    </w:p>
    <w:p w14:paraId="53567B74" w14:textId="5947C196" w:rsidR="004D3EF1" w:rsidRPr="00454E92" w:rsidRDefault="00454E92" w:rsidP="00F657A2">
      <w:pPr>
        <w:numPr>
          <w:ilvl w:val="0"/>
          <w:numId w:val="7"/>
        </w:numPr>
        <w:rPr>
          <w:rFonts w:asciiTheme="minorHAnsi" w:hAnsiTheme="minorHAnsi"/>
          <w:bCs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 xml:space="preserve">BAYADA Support Group – </w:t>
      </w:r>
      <w:r>
        <w:rPr>
          <w:rFonts w:asciiTheme="minorHAnsi" w:hAnsiTheme="minorHAnsi"/>
          <w:bCs/>
          <w:sz w:val="25"/>
          <w:szCs w:val="25"/>
        </w:rPr>
        <w:t xml:space="preserve">First </w:t>
      </w:r>
      <w:r w:rsidRPr="00454E92">
        <w:rPr>
          <w:rFonts w:asciiTheme="minorHAnsi" w:hAnsiTheme="minorHAnsi"/>
          <w:bCs/>
          <w:sz w:val="25"/>
          <w:szCs w:val="25"/>
        </w:rPr>
        <w:t xml:space="preserve">and </w:t>
      </w:r>
      <w:r>
        <w:rPr>
          <w:rFonts w:asciiTheme="minorHAnsi" w:hAnsiTheme="minorHAnsi"/>
          <w:bCs/>
          <w:sz w:val="25"/>
          <w:szCs w:val="25"/>
        </w:rPr>
        <w:t xml:space="preserve">third </w:t>
      </w:r>
      <w:r w:rsidRPr="00454E92">
        <w:rPr>
          <w:rFonts w:asciiTheme="minorHAnsi" w:hAnsiTheme="minorHAnsi"/>
          <w:bCs/>
          <w:sz w:val="25"/>
          <w:szCs w:val="25"/>
        </w:rPr>
        <w:t>Wednesday of each month.  Held Virtually.  For more information, contact Shana Halliday at 802-282-4122</w:t>
      </w:r>
    </w:p>
    <w:p w14:paraId="37CAFB2A" w14:textId="61647A9D" w:rsidR="00F657A2" w:rsidRPr="00E21E5B" w:rsidRDefault="00F657A2" w:rsidP="00F657A2">
      <w:pPr>
        <w:numPr>
          <w:ilvl w:val="0"/>
          <w:numId w:val="7"/>
        </w:numPr>
        <w:rPr>
          <w:rFonts w:asciiTheme="minorHAnsi" w:hAnsiTheme="minorHAnsi"/>
          <w:b/>
          <w:sz w:val="25"/>
          <w:szCs w:val="25"/>
        </w:rPr>
      </w:pPr>
      <w:r w:rsidRPr="008A50D9">
        <w:rPr>
          <w:rFonts w:asciiTheme="minorHAnsi" w:hAnsiTheme="minorHAnsi"/>
          <w:b/>
          <w:sz w:val="25"/>
          <w:szCs w:val="25"/>
        </w:rPr>
        <w:t>Bennington Project Independence</w:t>
      </w:r>
      <w:r w:rsidR="00BB6B0D">
        <w:rPr>
          <w:rFonts w:asciiTheme="minorHAnsi" w:hAnsiTheme="minorHAnsi"/>
          <w:b/>
          <w:sz w:val="25"/>
          <w:szCs w:val="25"/>
        </w:rPr>
        <w:t xml:space="preserve"> -</w:t>
      </w:r>
      <w:r w:rsidRPr="008A50D9">
        <w:rPr>
          <w:rFonts w:asciiTheme="minorHAnsi" w:hAnsiTheme="minorHAnsi"/>
          <w:b/>
          <w:sz w:val="25"/>
          <w:szCs w:val="25"/>
        </w:rPr>
        <w:t xml:space="preserve"> </w:t>
      </w:r>
      <w:r w:rsidRPr="00A611C2">
        <w:rPr>
          <w:rFonts w:asciiTheme="minorHAnsi" w:hAnsiTheme="minorHAnsi"/>
          <w:i/>
          <w:iCs/>
          <w:sz w:val="25"/>
          <w:szCs w:val="25"/>
        </w:rPr>
        <w:t>Families Together</w:t>
      </w:r>
      <w:r w:rsidR="00A611C2">
        <w:rPr>
          <w:rFonts w:asciiTheme="minorHAnsi" w:hAnsiTheme="minorHAnsi"/>
          <w:sz w:val="25"/>
          <w:szCs w:val="25"/>
        </w:rPr>
        <w:t xml:space="preserve"> – </w:t>
      </w:r>
      <w:r w:rsidRPr="008A50D9">
        <w:rPr>
          <w:rFonts w:asciiTheme="minorHAnsi" w:hAnsiTheme="minorHAnsi"/>
          <w:sz w:val="25"/>
          <w:szCs w:val="25"/>
        </w:rPr>
        <w:t xml:space="preserve">Last Tuesday of each month: 1:00-3:00 pm </w:t>
      </w:r>
      <w:r w:rsidR="00505C8F">
        <w:rPr>
          <w:rFonts w:asciiTheme="minorHAnsi" w:hAnsiTheme="minorHAnsi"/>
          <w:sz w:val="25"/>
          <w:szCs w:val="25"/>
        </w:rPr>
        <w:t>(virtually; contact SVCOA or BPI for more details)</w:t>
      </w:r>
    </w:p>
    <w:p w14:paraId="011254ED" w14:textId="09DDB18F" w:rsidR="00E21E5B" w:rsidRPr="00706419" w:rsidRDefault="00E21E5B" w:rsidP="00F657A2">
      <w:pPr>
        <w:numPr>
          <w:ilvl w:val="0"/>
          <w:numId w:val="7"/>
        </w:numPr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Bro</w:t>
      </w:r>
      <w:r w:rsidR="00962812">
        <w:rPr>
          <w:rFonts w:asciiTheme="minorHAnsi" w:hAnsiTheme="minorHAnsi"/>
          <w:b/>
          <w:sz w:val="25"/>
          <w:szCs w:val="25"/>
        </w:rPr>
        <w:t>o</w:t>
      </w:r>
      <w:r>
        <w:rPr>
          <w:rFonts w:asciiTheme="minorHAnsi" w:hAnsiTheme="minorHAnsi"/>
          <w:b/>
          <w:sz w:val="25"/>
          <w:szCs w:val="25"/>
        </w:rPr>
        <w:t xml:space="preserve">kdale: Fillmore </w:t>
      </w:r>
      <w:r w:rsidR="00454E92">
        <w:rPr>
          <w:rFonts w:asciiTheme="minorHAnsi" w:hAnsiTheme="minorHAnsi"/>
          <w:b/>
          <w:sz w:val="25"/>
          <w:szCs w:val="25"/>
        </w:rPr>
        <w:t>`</w:t>
      </w:r>
      <w:r>
        <w:rPr>
          <w:rFonts w:asciiTheme="minorHAnsi" w:hAnsiTheme="minorHAnsi"/>
          <w:b/>
          <w:sz w:val="25"/>
          <w:szCs w:val="25"/>
        </w:rPr>
        <w:t>Pond</w:t>
      </w:r>
      <w:r w:rsidR="00BB6B0D">
        <w:rPr>
          <w:rFonts w:asciiTheme="minorHAnsi" w:hAnsiTheme="minorHAnsi"/>
          <w:b/>
          <w:sz w:val="25"/>
          <w:szCs w:val="25"/>
        </w:rPr>
        <w:t xml:space="preserve"> -</w:t>
      </w:r>
      <w:r>
        <w:rPr>
          <w:rFonts w:asciiTheme="minorHAnsi" w:hAnsiTheme="minorHAnsi"/>
          <w:b/>
          <w:sz w:val="25"/>
          <w:szCs w:val="25"/>
        </w:rPr>
        <w:t xml:space="preserve"> </w:t>
      </w:r>
      <w:r w:rsidR="00962812">
        <w:rPr>
          <w:rFonts w:asciiTheme="minorHAnsi" w:hAnsiTheme="minorHAnsi"/>
          <w:bCs/>
          <w:i/>
          <w:iCs/>
          <w:sz w:val="25"/>
          <w:szCs w:val="25"/>
        </w:rPr>
        <w:t>Alzheimer’s Caregiver Support Group</w:t>
      </w:r>
      <w:r w:rsidR="00962812">
        <w:rPr>
          <w:rFonts w:asciiTheme="minorHAnsi" w:hAnsiTheme="minorHAnsi"/>
          <w:bCs/>
          <w:sz w:val="25"/>
          <w:szCs w:val="25"/>
        </w:rPr>
        <w:t xml:space="preserve">, every </w:t>
      </w:r>
      <w:r w:rsidR="00962812">
        <w:rPr>
          <w:rFonts w:asciiTheme="minorHAnsi" w:hAnsiTheme="minorHAnsi"/>
          <w:bCs/>
          <w:i/>
          <w:iCs/>
          <w:sz w:val="25"/>
          <w:szCs w:val="25"/>
        </w:rPr>
        <w:t xml:space="preserve">third </w:t>
      </w:r>
      <w:r w:rsidR="00962812">
        <w:rPr>
          <w:rFonts w:asciiTheme="minorHAnsi" w:hAnsiTheme="minorHAnsi"/>
          <w:bCs/>
          <w:sz w:val="25"/>
          <w:szCs w:val="25"/>
        </w:rPr>
        <w:t>Wednesday each month from 11:30 – 12:30 @ Brookdale: 300 Village Ln., Bennington, VT 05201</w:t>
      </w:r>
    </w:p>
    <w:p w14:paraId="3750B355" w14:textId="66A0C1A5" w:rsidR="00706419" w:rsidRPr="00A611C2" w:rsidRDefault="00706419" w:rsidP="00F657A2">
      <w:pPr>
        <w:numPr>
          <w:ilvl w:val="0"/>
          <w:numId w:val="7"/>
        </w:numPr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TLC Homecare &amp; the Alzheimer’s Association</w:t>
      </w:r>
      <w:r w:rsidR="00BB6B0D">
        <w:rPr>
          <w:rFonts w:asciiTheme="minorHAnsi" w:hAnsiTheme="minorHAnsi"/>
          <w:b/>
          <w:sz w:val="25"/>
          <w:szCs w:val="25"/>
        </w:rPr>
        <w:t xml:space="preserve"> -</w:t>
      </w:r>
      <w:r w:rsidR="00A611C2">
        <w:rPr>
          <w:rFonts w:asciiTheme="minorHAnsi" w:hAnsiTheme="minorHAnsi"/>
          <w:b/>
          <w:sz w:val="25"/>
          <w:szCs w:val="25"/>
        </w:rPr>
        <w:t xml:space="preserve"> </w:t>
      </w:r>
      <w:r w:rsidR="00A611C2">
        <w:rPr>
          <w:rFonts w:asciiTheme="minorHAnsi" w:hAnsiTheme="minorHAnsi"/>
          <w:bCs/>
          <w:i/>
          <w:iCs/>
          <w:sz w:val="25"/>
          <w:szCs w:val="25"/>
        </w:rPr>
        <w:t xml:space="preserve">Alzheimer’s Caregiver Support Group, </w:t>
      </w:r>
      <w:r w:rsidR="00A611C2" w:rsidRPr="00A611C2">
        <w:rPr>
          <w:rFonts w:asciiTheme="minorHAnsi" w:hAnsiTheme="minorHAnsi"/>
          <w:bCs/>
          <w:sz w:val="25"/>
          <w:szCs w:val="25"/>
        </w:rPr>
        <w:t>last</w:t>
      </w:r>
      <w:r w:rsidRPr="00A611C2">
        <w:rPr>
          <w:rFonts w:asciiTheme="minorHAnsi" w:hAnsiTheme="minorHAnsi"/>
          <w:bCs/>
          <w:sz w:val="25"/>
          <w:szCs w:val="25"/>
        </w:rPr>
        <w:t xml:space="preserve"> </w:t>
      </w:r>
      <w:r>
        <w:rPr>
          <w:rFonts w:asciiTheme="minorHAnsi" w:hAnsiTheme="minorHAnsi"/>
          <w:sz w:val="25"/>
          <w:szCs w:val="25"/>
        </w:rPr>
        <w:t xml:space="preserve">Tuesday every month: </w:t>
      </w:r>
      <w:r w:rsidR="00A611C2">
        <w:rPr>
          <w:rFonts w:asciiTheme="minorHAnsi" w:hAnsiTheme="minorHAnsi"/>
          <w:sz w:val="25"/>
          <w:szCs w:val="25"/>
        </w:rPr>
        <w:t>6:00 – 7:00</w:t>
      </w:r>
      <w:r>
        <w:rPr>
          <w:rFonts w:asciiTheme="minorHAnsi" w:hAnsiTheme="minorHAnsi"/>
          <w:sz w:val="25"/>
          <w:szCs w:val="25"/>
        </w:rPr>
        <w:t xml:space="preserve"> pm </w:t>
      </w:r>
      <w:r w:rsidR="00505C8F">
        <w:rPr>
          <w:rFonts w:asciiTheme="minorHAnsi" w:hAnsiTheme="minorHAnsi"/>
          <w:sz w:val="25"/>
          <w:szCs w:val="25"/>
        </w:rPr>
        <w:t xml:space="preserve">(virtually; contact SVCOA or </w:t>
      </w:r>
      <w:r w:rsidR="00701B38">
        <w:rPr>
          <w:rFonts w:asciiTheme="minorHAnsi" w:hAnsiTheme="minorHAnsi"/>
          <w:sz w:val="25"/>
          <w:szCs w:val="25"/>
        </w:rPr>
        <w:t xml:space="preserve">email Andi Churchill-Boutwell at </w:t>
      </w:r>
      <w:hyperlink r:id="rId12" w:history="1">
        <w:r w:rsidR="00505C8F" w:rsidRPr="00134F9F">
          <w:rPr>
            <w:rStyle w:val="Hyperlink"/>
            <w:rFonts w:asciiTheme="minorHAnsi" w:hAnsiTheme="minorHAnsi"/>
            <w:sz w:val="25"/>
            <w:szCs w:val="25"/>
          </w:rPr>
          <w:t>achurchillboutwell@gmail.com</w:t>
        </w:r>
      </w:hyperlink>
      <w:r w:rsidR="00505C8F">
        <w:rPr>
          <w:rFonts w:asciiTheme="minorHAnsi" w:hAnsiTheme="minorHAnsi"/>
          <w:sz w:val="25"/>
          <w:szCs w:val="25"/>
        </w:rPr>
        <w:t xml:space="preserve"> for more details)</w:t>
      </w:r>
    </w:p>
    <w:p w14:paraId="3AAA2AEC" w14:textId="77777777" w:rsidR="00BB6B0D" w:rsidRDefault="00A611C2" w:rsidP="00BB6B0D">
      <w:pPr>
        <w:numPr>
          <w:ilvl w:val="0"/>
          <w:numId w:val="7"/>
        </w:numPr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 xml:space="preserve">VCIL, </w:t>
      </w:r>
      <w:r w:rsidRPr="00BB6B0D">
        <w:rPr>
          <w:rFonts w:asciiTheme="minorHAnsi" w:hAnsiTheme="minorHAnsi"/>
          <w:b/>
          <w:i/>
          <w:iCs/>
          <w:sz w:val="25"/>
          <w:szCs w:val="25"/>
        </w:rPr>
        <w:t>Brain Injury Support Group</w:t>
      </w:r>
      <w:r>
        <w:rPr>
          <w:rFonts w:asciiTheme="minorHAnsi" w:hAnsiTheme="minorHAnsi"/>
          <w:bCs/>
          <w:i/>
          <w:iCs/>
          <w:sz w:val="25"/>
          <w:szCs w:val="25"/>
        </w:rPr>
        <w:t xml:space="preserve"> – </w:t>
      </w:r>
      <w:r>
        <w:rPr>
          <w:rFonts w:asciiTheme="minorHAnsi" w:hAnsiTheme="minorHAnsi"/>
          <w:bCs/>
          <w:sz w:val="25"/>
          <w:szCs w:val="25"/>
        </w:rPr>
        <w:t>Third Friday each month: 2:00 – 3:30 pm at the Rutland Free Library – 10 Court St., Rutland, VT 05701</w:t>
      </w:r>
      <w:r w:rsidR="00701B38">
        <w:rPr>
          <w:rFonts w:asciiTheme="minorHAnsi" w:hAnsiTheme="minorHAnsi"/>
          <w:bCs/>
          <w:sz w:val="25"/>
          <w:szCs w:val="25"/>
        </w:rPr>
        <w:t xml:space="preserve">.  For more info call Glenn Reed (VCIL) at 802-779-9021 or Jessica Leblanc by email at </w:t>
      </w:r>
      <w:hyperlink r:id="rId13" w:history="1">
        <w:r w:rsidR="002670C0" w:rsidRPr="00361787">
          <w:rPr>
            <w:rStyle w:val="Hyperlink"/>
            <w:rFonts w:asciiTheme="minorHAnsi" w:hAnsiTheme="minorHAnsi"/>
            <w:bCs/>
            <w:sz w:val="25"/>
            <w:szCs w:val="25"/>
          </w:rPr>
          <w:t>Jessica.leblanc27@gmail.com</w:t>
        </w:r>
      </w:hyperlink>
    </w:p>
    <w:p w14:paraId="0343C312" w14:textId="46C63E7E" w:rsidR="00BB6B0D" w:rsidRPr="00BB6B0D" w:rsidRDefault="002670C0" w:rsidP="00BB6B0D">
      <w:pPr>
        <w:numPr>
          <w:ilvl w:val="0"/>
          <w:numId w:val="7"/>
        </w:numPr>
        <w:rPr>
          <w:rFonts w:asciiTheme="minorHAnsi" w:hAnsiTheme="minorHAnsi" w:cstheme="minorHAnsi"/>
          <w:b/>
          <w:sz w:val="25"/>
          <w:szCs w:val="25"/>
        </w:rPr>
      </w:pPr>
      <w:r w:rsidRPr="00BB6B0D">
        <w:rPr>
          <w:rFonts w:asciiTheme="minorHAnsi" w:hAnsiTheme="minorHAnsi" w:cstheme="minorHAnsi"/>
          <w:b/>
          <w:sz w:val="25"/>
          <w:szCs w:val="25"/>
        </w:rPr>
        <w:t xml:space="preserve">Community Health &amp; </w:t>
      </w:r>
      <w:r w:rsidR="00BB6B0D" w:rsidRPr="00BB6B0D">
        <w:rPr>
          <w:rFonts w:asciiTheme="minorHAnsi" w:hAnsiTheme="minorHAnsi" w:cstheme="minorHAnsi"/>
          <w:b/>
          <w:sz w:val="25"/>
          <w:szCs w:val="25"/>
        </w:rPr>
        <w:t>Alzheimer’s</w:t>
      </w:r>
      <w:r w:rsidRPr="00BB6B0D">
        <w:rPr>
          <w:rFonts w:asciiTheme="minorHAnsi" w:hAnsiTheme="minorHAnsi" w:cstheme="minorHAnsi"/>
          <w:b/>
          <w:sz w:val="25"/>
          <w:szCs w:val="25"/>
        </w:rPr>
        <w:t xml:space="preserve"> Association Support Group</w:t>
      </w:r>
      <w:r w:rsidR="00BB6B0D" w:rsidRPr="00BB6B0D">
        <w:rPr>
          <w:rFonts w:asciiTheme="minorHAnsi" w:hAnsiTheme="minorHAnsi" w:cstheme="minorHAnsi"/>
          <w:b/>
          <w:sz w:val="25"/>
          <w:szCs w:val="25"/>
        </w:rPr>
        <w:t xml:space="preserve"> (</w:t>
      </w:r>
      <w:r w:rsidR="00BB6B0D" w:rsidRPr="00BB6B0D">
        <w:rPr>
          <w:rFonts w:asciiTheme="minorHAnsi" w:hAnsiTheme="minorHAnsi" w:cstheme="minorHAnsi"/>
          <w:b/>
          <w:i/>
          <w:iCs/>
          <w:sz w:val="25"/>
          <w:szCs w:val="25"/>
        </w:rPr>
        <w:t xml:space="preserve">In-person) – </w:t>
      </w:r>
      <w:r w:rsidR="00BB6B0D" w:rsidRPr="00BB6B0D">
        <w:rPr>
          <w:rFonts w:asciiTheme="minorHAnsi" w:hAnsiTheme="minorHAnsi" w:cstheme="minorHAnsi"/>
          <w:bCs/>
          <w:sz w:val="25"/>
          <w:szCs w:val="25"/>
        </w:rPr>
        <w:t xml:space="preserve">This is a NEW support group, held in-person, on the second each month at 4 PM.  Held at: </w:t>
      </w:r>
      <w:r w:rsidR="00BB6B0D" w:rsidRPr="00BB6B0D">
        <w:rPr>
          <w:rFonts w:asciiTheme="minorHAnsi" w:hAnsiTheme="minorHAnsi" w:cstheme="minorHAnsi"/>
          <w:sz w:val="25"/>
          <w:szCs w:val="25"/>
        </w:rPr>
        <w:t xml:space="preserve">71 Allen Street, Suite 403, Rutland, VT 05701.  For more information about this group please call 802-465-2255 or email </w:t>
      </w:r>
      <w:hyperlink r:id="rId14" w:history="1">
        <w:r w:rsidR="00BB6B0D" w:rsidRPr="00BB6B0D">
          <w:rPr>
            <w:rStyle w:val="Hyperlink"/>
            <w:rFonts w:asciiTheme="minorHAnsi" w:hAnsiTheme="minorHAnsi" w:cstheme="minorHAnsi"/>
            <w:sz w:val="25"/>
            <w:szCs w:val="25"/>
          </w:rPr>
          <w:t>kbathalon@chcrr.org</w:t>
        </w:r>
      </w:hyperlink>
      <w:r w:rsidR="00BB6B0D" w:rsidRPr="00BB6B0D">
        <w:rPr>
          <w:rFonts w:asciiTheme="minorHAnsi" w:hAnsiTheme="minorHAnsi" w:cstheme="minorHAnsi"/>
          <w:sz w:val="25"/>
          <w:szCs w:val="25"/>
        </w:rPr>
        <w:t>.  </w:t>
      </w:r>
    </w:p>
    <w:p w14:paraId="12AF7565" w14:textId="599F4388" w:rsidR="002670C0" w:rsidRPr="008A50D9" w:rsidRDefault="002670C0" w:rsidP="00BB6B0D">
      <w:pPr>
        <w:ind w:left="1440"/>
        <w:rPr>
          <w:rFonts w:asciiTheme="minorHAnsi" w:hAnsiTheme="minorHAnsi"/>
          <w:b/>
          <w:sz w:val="25"/>
          <w:szCs w:val="25"/>
        </w:rPr>
      </w:pPr>
    </w:p>
    <w:p w14:paraId="4E1EE5C8" w14:textId="77777777" w:rsidR="004D3EF1" w:rsidRPr="008A50D9" w:rsidRDefault="004D3EF1" w:rsidP="004D3EF1">
      <w:pPr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8A50D9">
        <w:rPr>
          <w:rFonts w:asciiTheme="minorHAnsi" w:hAnsiTheme="minorHAnsi"/>
          <w:b/>
          <w:sz w:val="25"/>
          <w:szCs w:val="25"/>
        </w:rPr>
        <w:t xml:space="preserve">Other support groups: </w:t>
      </w:r>
      <w:r w:rsidRPr="008A50D9">
        <w:rPr>
          <w:rFonts w:asciiTheme="minorHAnsi" w:hAnsiTheme="minorHAnsi"/>
          <w:sz w:val="25"/>
          <w:szCs w:val="25"/>
        </w:rPr>
        <w:t xml:space="preserve">There are many different support groups for the Bennington and Rutland area.  For more information on: </w:t>
      </w:r>
    </w:p>
    <w:p w14:paraId="12621362" w14:textId="77777777" w:rsidR="004D3EF1" w:rsidRPr="008A50D9" w:rsidRDefault="004D3EF1" w:rsidP="004D3EF1">
      <w:pPr>
        <w:numPr>
          <w:ilvl w:val="0"/>
          <w:numId w:val="6"/>
        </w:numPr>
        <w:rPr>
          <w:rFonts w:asciiTheme="minorHAnsi" w:hAnsiTheme="minorHAnsi"/>
          <w:b/>
          <w:sz w:val="25"/>
          <w:szCs w:val="25"/>
        </w:rPr>
      </w:pPr>
      <w:r w:rsidRPr="008A50D9">
        <w:rPr>
          <w:rFonts w:asciiTheme="minorHAnsi" w:hAnsiTheme="minorHAnsi"/>
          <w:sz w:val="25"/>
          <w:szCs w:val="25"/>
        </w:rPr>
        <w:t xml:space="preserve">Rutland County support groups, please consult the “Here’s Help” weekly column in the Rutland Heralds or contact Rutland Regional Medical Center’s (RRMC) Health Resource Department – 802-747-3713 or </w:t>
      </w:r>
      <w:hyperlink r:id="rId15" w:history="1">
        <w:r w:rsidRPr="008A50D9">
          <w:rPr>
            <w:rStyle w:val="Hyperlink"/>
            <w:rFonts w:asciiTheme="minorHAnsi" w:hAnsiTheme="minorHAnsi"/>
            <w:sz w:val="25"/>
            <w:szCs w:val="25"/>
          </w:rPr>
          <w:t>www.rrmc.org/health_resources/</w:t>
        </w:r>
      </w:hyperlink>
    </w:p>
    <w:p w14:paraId="70ABDDBE" w14:textId="46504871" w:rsidR="00783C77" w:rsidRPr="002670C0" w:rsidRDefault="004D3EF1" w:rsidP="002670C0">
      <w:pPr>
        <w:numPr>
          <w:ilvl w:val="0"/>
          <w:numId w:val="6"/>
        </w:numPr>
        <w:rPr>
          <w:rFonts w:asciiTheme="minorHAnsi" w:hAnsiTheme="minorHAnsi"/>
          <w:b/>
          <w:sz w:val="25"/>
          <w:szCs w:val="25"/>
        </w:rPr>
      </w:pPr>
      <w:r w:rsidRPr="008A50D9">
        <w:rPr>
          <w:rFonts w:asciiTheme="minorHAnsi" w:hAnsiTheme="minorHAnsi"/>
          <w:sz w:val="25"/>
          <w:szCs w:val="25"/>
        </w:rPr>
        <w:t>Bennington County support groups please consult the Southwestern Vermont Medical Center, “Wellness Connection” for a list –</w:t>
      </w:r>
      <w:r w:rsidRPr="008A50D9">
        <w:rPr>
          <w:rFonts w:asciiTheme="minorHAnsi" w:hAnsiTheme="minorHAnsi"/>
          <w:b/>
          <w:sz w:val="25"/>
          <w:szCs w:val="25"/>
        </w:rPr>
        <w:t xml:space="preserve"> </w:t>
      </w:r>
      <w:r w:rsidRPr="008A50D9">
        <w:rPr>
          <w:rFonts w:asciiTheme="minorHAnsi" w:hAnsiTheme="minorHAnsi"/>
          <w:sz w:val="25"/>
          <w:szCs w:val="25"/>
        </w:rPr>
        <w:t>802-447-0477</w:t>
      </w:r>
    </w:p>
    <w:p w14:paraId="10F7F397" w14:textId="77777777" w:rsidR="002670C0" w:rsidRPr="002670C0" w:rsidRDefault="002670C0" w:rsidP="002670C0">
      <w:pPr>
        <w:ind w:left="1440"/>
        <w:rPr>
          <w:rFonts w:asciiTheme="minorHAnsi" w:hAnsiTheme="minorHAnsi"/>
          <w:b/>
          <w:sz w:val="25"/>
          <w:szCs w:val="25"/>
        </w:rPr>
      </w:pPr>
    </w:p>
    <w:p w14:paraId="070E305E" w14:textId="4E5DAE31" w:rsidR="00783C77" w:rsidRPr="002670C0" w:rsidRDefault="00BD3D85" w:rsidP="002670C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2670C0">
        <w:rPr>
          <w:rFonts w:asciiTheme="minorHAnsi" w:hAnsiTheme="minorHAnsi"/>
          <w:b/>
          <w:sz w:val="25"/>
          <w:szCs w:val="25"/>
        </w:rPr>
        <w:t>Memory Cafés:</w:t>
      </w:r>
    </w:p>
    <w:p w14:paraId="46624C82" w14:textId="77777777" w:rsidR="00282F13" w:rsidRDefault="00282F13" w:rsidP="00282F13">
      <w:pPr>
        <w:pStyle w:val="ListParagraph"/>
        <w:numPr>
          <w:ilvl w:val="0"/>
          <w:numId w:val="10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The Rutland County Memory Café (RCMC</w:t>
      </w:r>
      <w:r>
        <w:rPr>
          <w:rFonts w:asciiTheme="minorHAnsi" w:hAnsiTheme="minorHAnsi"/>
          <w:sz w:val="25"/>
          <w:szCs w:val="25"/>
        </w:rPr>
        <w:t>):</w:t>
      </w:r>
      <w:r w:rsidRPr="00282F13">
        <w:rPr>
          <w:rFonts w:asciiTheme="minorHAnsi" w:hAnsiTheme="minorHAnsi"/>
          <w:sz w:val="25"/>
          <w:szCs w:val="25"/>
        </w:rPr>
        <w:t xml:space="preserve"> </w:t>
      </w:r>
      <w:r w:rsidR="002508F6">
        <w:rPr>
          <w:rFonts w:asciiTheme="minorHAnsi" w:hAnsiTheme="minorHAnsi"/>
          <w:sz w:val="25"/>
          <w:szCs w:val="25"/>
        </w:rPr>
        <w:t xml:space="preserve">is held on the </w:t>
      </w:r>
      <w:r w:rsidR="002508F6">
        <w:rPr>
          <w:rFonts w:asciiTheme="minorHAnsi" w:hAnsiTheme="minorHAnsi"/>
          <w:i/>
          <w:sz w:val="25"/>
          <w:szCs w:val="25"/>
        </w:rPr>
        <w:t xml:space="preserve">second Saturday of each month </w:t>
      </w:r>
      <w:r w:rsidR="002508F6">
        <w:rPr>
          <w:rFonts w:asciiTheme="minorHAnsi" w:hAnsiTheme="minorHAnsi"/>
          <w:sz w:val="25"/>
          <w:szCs w:val="25"/>
        </w:rPr>
        <w:t>from 10:00 – 11:30</w:t>
      </w:r>
      <w:r w:rsidRPr="00282F13">
        <w:rPr>
          <w:rFonts w:asciiTheme="minorHAnsi" w:hAnsiTheme="minorHAnsi"/>
          <w:sz w:val="25"/>
          <w:szCs w:val="25"/>
        </w:rPr>
        <w:t xml:space="preserve">. </w:t>
      </w:r>
      <w:r w:rsidR="002508F6">
        <w:rPr>
          <w:rFonts w:asciiTheme="minorHAnsi" w:hAnsiTheme="minorHAnsi"/>
          <w:sz w:val="25"/>
          <w:szCs w:val="25"/>
        </w:rPr>
        <w:t xml:space="preserve"> The RCMC is held at The Maples Senior Living Facility at 5 General Wing Rd., Rutland, VT 05701 (in the ‘day room’ downstairs).  Our website, </w:t>
      </w:r>
      <w:hyperlink r:id="rId16" w:history="1">
        <w:r w:rsidR="002508F6" w:rsidRPr="00BF4503">
          <w:rPr>
            <w:rStyle w:val="Hyperlink"/>
            <w:rFonts w:asciiTheme="minorHAnsi" w:hAnsiTheme="minorHAnsi"/>
            <w:sz w:val="25"/>
            <w:szCs w:val="25"/>
          </w:rPr>
          <w:t>www.svcoa.org</w:t>
        </w:r>
      </w:hyperlink>
      <w:r w:rsidR="002508F6">
        <w:rPr>
          <w:rFonts w:asciiTheme="minorHAnsi" w:hAnsiTheme="minorHAnsi"/>
          <w:sz w:val="25"/>
          <w:szCs w:val="25"/>
        </w:rPr>
        <w:t>, also has information regarding the Rutland and Bennington Memo</w:t>
      </w:r>
      <w:r w:rsidR="009449EB">
        <w:rPr>
          <w:rFonts w:asciiTheme="minorHAnsi" w:hAnsiTheme="minorHAnsi"/>
          <w:sz w:val="25"/>
          <w:szCs w:val="25"/>
        </w:rPr>
        <w:t xml:space="preserve">ry Cafés </w:t>
      </w:r>
      <w:r w:rsidR="002508F6">
        <w:rPr>
          <w:rFonts w:asciiTheme="minorHAnsi" w:hAnsiTheme="minorHAnsi"/>
          <w:sz w:val="25"/>
          <w:szCs w:val="25"/>
        </w:rPr>
        <w:t xml:space="preserve">For questions and/or concerns please call Aaron at SVCOA at 802-772-7835. </w:t>
      </w:r>
    </w:p>
    <w:p w14:paraId="441DE035" w14:textId="77777777" w:rsidR="00505C8F" w:rsidRDefault="00505C8F" w:rsidP="00505C8F">
      <w:pPr>
        <w:pStyle w:val="ListParagraph"/>
        <w:ind w:left="1800"/>
        <w:rPr>
          <w:rFonts w:asciiTheme="minorHAnsi" w:hAnsiTheme="minorHAnsi"/>
          <w:bCs/>
          <w:color w:val="C00000"/>
          <w:sz w:val="25"/>
          <w:szCs w:val="25"/>
        </w:rPr>
      </w:pPr>
      <w:r w:rsidRPr="00505C8F">
        <w:rPr>
          <w:rFonts w:asciiTheme="minorHAnsi" w:hAnsiTheme="minorHAnsi"/>
          <w:bCs/>
          <w:color w:val="C00000"/>
          <w:sz w:val="25"/>
          <w:szCs w:val="25"/>
        </w:rPr>
        <w:t>NOTE: RCMC is temporarily on hold due to COVID-19)</w:t>
      </w:r>
    </w:p>
    <w:p w14:paraId="492F27F2" w14:textId="77777777" w:rsidR="00783C77" w:rsidRPr="00505C8F" w:rsidRDefault="00783C77" w:rsidP="00505C8F">
      <w:pPr>
        <w:pStyle w:val="ListParagraph"/>
        <w:ind w:left="1800"/>
        <w:rPr>
          <w:rFonts w:asciiTheme="minorHAnsi" w:hAnsiTheme="minorHAnsi"/>
          <w:bCs/>
          <w:color w:val="C00000"/>
          <w:sz w:val="25"/>
          <w:szCs w:val="25"/>
        </w:rPr>
      </w:pPr>
    </w:p>
    <w:p w14:paraId="311C4ED3" w14:textId="77777777" w:rsidR="004D3EF1" w:rsidRPr="008A50D9" w:rsidRDefault="004D3EF1" w:rsidP="004D3EF1">
      <w:pPr>
        <w:numPr>
          <w:ilvl w:val="0"/>
          <w:numId w:val="1"/>
        </w:numPr>
        <w:jc w:val="both"/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b/>
          <w:sz w:val="25"/>
          <w:szCs w:val="25"/>
        </w:rPr>
        <w:t xml:space="preserve"> “Know the Ten Signs, Early Detection Matters;” “The Basics: Memory Loss, Dementia and Alzheimer’s Disease;” “Conversations about Dementia;” “Living with Alzheimer’s;” and “Legal and Financial Planning for Alzheimer’s Disease.”  </w:t>
      </w:r>
      <w:r w:rsidRPr="008A50D9">
        <w:rPr>
          <w:rFonts w:asciiTheme="minorHAnsi" w:hAnsiTheme="minorHAnsi" w:cs="Arial"/>
          <w:sz w:val="25"/>
          <w:szCs w:val="25"/>
        </w:rPr>
        <w:t xml:space="preserve">Contact the Alzheimer Association 24/7 Helpline at 1-800-272-3900 or </w:t>
      </w:r>
      <w:hyperlink r:id="rId17" w:history="1">
        <w:r w:rsidRPr="008A50D9">
          <w:rPr>
            <w:rStyle w:val="Hyperlink"/>
            <w:rFonts w:asciiTheme="minorHAnsi" w:hAnsiTheme="minorHAnsi" w:cs="Arial"/>
            <w:sz w:val="25"/>
            <w:szCs w:val="25"/>
          </w:rPr>
          <w:t>www.alz.org/vermont</w:t>
        </w:r>
      </w:hyperlink>
      <w:r w:rsidRPr="008A50D9">
        <w:rPr>
          <w:rFonts w:asciiTheme="minorHAnsi" w:hAnsiTheme="minorHAnsi" w:cs="Arial"/>
          <w:sz w:val="25"/>
          <w:szCs w:val="25"/>
        </w:rPr>
        <w:t xml:space="preserve"> for info about free community education.</w:t>
      </w:r>
    </w:p>
    <w:p w14:paraId="2608BB50" w14:textId="77777777" w:rsidR="004D3EF1" w:rsidRPr="008A50D9" w:rsidRDefault="004D3EF1" w:rsidP="004D3EF1">
      <w:pPr>
        <w:numPr>
          <w:ilvl w:val="0"/>
          <w:numId w:val="1"/>
        </w:numPr>
        <w:jc w:val="both"/>
        <w:rPr>
          <w:rFonts w:asciiTheme="minorHAnsi" w:hAnsiTheme="minorHAnsi"/>
          <w:b/>
          <w:sz w:val="25"/>
          <w:szCs w:val="25"/>
        </w:rPr>
      </w:pPr>
      <w:r w:rsidRPr="008A50D9">
        <w:rPr>
          <w:rFonts w:asciiTheme="minorHAnsi" w:hAnsiTheme="minorHAnsi"/>
          <w:b/>
          <w:sz w:val="25"/>
          <w:szCs w:val="25"/>
        </w:rPr>
        <w:t xml:space="preserve">Powerful Tools for Caregivers:   </w:t>
      </w:r>
      <w:r w:rsidR="002508F6">
        <w:rPr>
          <w:rFonts w:asciiTheme="minorHAnsi" w:hAnsiTheme="minorHAnsi"/>
          <w:sz w:val="25"/>
          <w:szCs w:val="25"/>
        </w:rPr>
        <w:t xml:space="preserve">A six-week, evidence-based </w:t>
      </w:r>
      <w:r w:rsidRPr="008A50D9">
        <w:rPr>
          <w:rFonts w:asciiTheme="minorHAnsi" w:hAnsiTheme="minorHAnsi"/>
          <w:sz w:val="25"/>
          <w:szCs w:val="25"/>
        </w:rPr>
        <w:t>series of classes for family caregivers designed to help you restore the balance between caring for others and caring for yourself.</w:t>
      </w:r>
      <w:r w:rsidRPr="008A50D9">
        <w:rPr>
          <w:rFonts w:asciiTheme="minorHAnsi" w:hAnsiTheme="minorHAnsi"/>
          <w:b/>
          <w:sz w:val="25"/>
          <w:szCs w:val="25"/>
        </w:rPr>
        <w:t xml:space="preserve">  </w:t>
      </w:r>
      <w:r w:rsidR="002508F6">
        <w:rPr>
          <w:rFonts w:asciiTheme="minorHAnsi" w:hAnsiTheme="minorHAnsi"/>
          <w:sz w:val="25"/>
          <w:szCs w:val="25"/>
        </w:rPr>
        <w:t xml:space="preserve">SVCOA </w:t>
      </w:r>
      <w:r w:rsidR="00084F2E">
        <w:rPr>
          <w:rFonts w:asciiTheme="minorHAnsi" w:hAnsiTheme="minorHAnsi"/>
          <w:sz w:val="25"/>
          <w:szCs w:val="25"/>
        </w:rPr>
        <w:t>and its community partners typically run</w:t>
      </w:r>
      <w:r w:rsidR="002508F6">
        <w:rPr>
          <w:rFonts w:asciiTheme="minorHAnsi" w:hAnsiTheme="minorHAnsi"/>
          <w:sz w:val="25"/>
          <w:szCs w:val="25"/>
        </w:rPr>
        <w:t xml:space="preserve"> </w:t>
      </w:r>
      <w:r w:rsidR="00274611">
        <w:rPr>
          <w:rFonts w:asciiTheme="minorHAnsi" w:hAnsiTheme="minorHAnsi"/>
          <w:sz w:val="25"/>
          <w:szCs w:val="25"/>
        </w:rPr>
        <w:t>several</w:t>
      </w:r>
      <w:r w:rsidR="002508F6">
        <w:rPr>
          <w:rFonts w:asciiTheme="minorHAnsi" w:hAnsiTheme="minorHAnsi"/>
          <w:sz w:val="25"/>
          <w:szCs w:val="25"/>
        </w:rPr>
        <w:t xml:space="preserve"> Powerful Tools series </w:t>
      </w:r>
      <w:r w:rsidR="00274611">
        <w:rPr>
          <w:rFonts w:asciiTheme="minorHAnsi" w:hAnsiTheme="minorHAnsi"/>
          <w:sz w:val="25"/>
          <w:szCs w:val="25"/>
        </w:rPr>
        <w:t>in the community each year</w:t>
      </w:r>
      <w:r w:rsidR="002508F6">
        <w:rPr>
          <w:rFonts w:asciiTheme="minorHAnsi" w:hAnsiTheme="minorHAnsi"/>
          <w:sz w:val="25"/>
          <w:szCs w:val="25"/>
        </w:rPr>
        <w:t xml:space="preserve">.  </w:t>
      </w:r>
      <w:r w:rsidR="00274611">
        <w:rPr>
          <w:rFonts w:asciiTheme="minorHAnsi" w:hAnsiTheme="minorHAnsi"/>
          <w:sz w:val="25"/>
          <w:szCs w:val="25"/>
        </w:rPr>
        <w:t>For more information, please check SVCOA’s website (</w:t>
      </w:r>
      <w:hyperlink r:id="rId18" w:history="1">
        <w:r w:rsidR="00274611" w:rsidRPr="00B175BE">
          <w:rPr>
            <w:rStyle w:val="Hyperlink"/>
            <w:rFonts w:asciiTheme="minorHAnsi" w:hAnsiTheme="minorHAnsi"/>
            <w:sz w:val="25"/>
            <w:szCs w:val="25"/>
          </w:rPr>
          <w:t>www.svcoa.org</w:t>
        </w:r>
      </w:hyperlink>
      <w:r w:rsidR="00274611">
        <w:rPr>
          <w:rFonts w:asciiTheme="minorHAnsi" w:hAnsiTheme="minorHAnsi"/>
          <w:sz w:val="25"/>
          <w:szCs w:val="25"/>
        </w:rPr>
        <w:t>) or</w:t>
      </w:r>
      <w:r w:rsidRPr="008A50D9">
        <w:rPr>
          <w:rFonts w:asciiTheme="minorHAnsi" w:hAnsiTheme="minorHAnsi"/>
          <w:sz w:val="25"/>
          <w:szCs w:val="25"/>
        </w:rPr>
        <w:t xml:space="preserve"> call Aaron</w:t>
      </w:r>
      <w:r w:rsidR="003D2C3D">
        <w:rPr>
          <w:rFonts w:asciiTheme="minorHAnsi" w:hAnsiTheme="minorHAnsi"/>
          <w:sz w:val="25"/>
          <w:szCs w:val="25"/>
        </w:rPr>
        <w:t xml:space="preserve"> Brush</w:t>
      </w:r>
      <w:r w:rsidRPr="008A50D9">
        <w:rPr>
          <w:rFonts w:asciiTheme="minorHAnsi" w:hAnsiTheme="minorHAnsi"/>
          <w:sz w:val="25"/>
          <w:szCs w:val="25"/>
        </w:rPr>
        <w:t xml:space="preserve"> at 802-786-5990.</w:t>
      </w:r>
    </w:p>
    <w:p w14:paraId="3806AA8E" w14:textId="0AE16EB3" w:rsidR="004D3EF1" w:rsidRDefault="004D3EF1" w:rsidP="004D3EF1">
      <w:pPr>
        <w:pStyle w:val="Subtitle"/>
        <w:outlineLvl w:val="0"/>
        <w:rPr>
          <w:rFonts w:asciiTheme="minorHAnsi" w:hAnsiTheme="minorHAnsi" w:cs="Arial"/>
          <w:bCs w:val="0"/>
          <w:sz w:val="16"/>
          <w:szCs w:val="16"/>
          <w:u w:val="single"/>
        </w:rPr>
      </w:pPr>
    </w:p>
    <w:p w14:paraId="05608041" w14:textId="6224EC11" w:rsidR="00BB6B0D" w:rsidRDefault="00BB6B0D" w:rsidP="004D3EF1">
      <w:pPr>
        <w:pStyle w:val="Subtitle"/>
        <w:outlineLvl w:val="0"/>
        <w:rPr>
          <w:rFonts w:asciiTheme="minorHAnsi" w:hAnsiTheme="minorHAnsi" w:cs="Arial"/>
          <w:bCs w:val="0"/>
          <w:sz w:val="16"/>
          <w:szCs w:val="16"/>
          <w:u w:val="single"/>
        </w:rPr>
      </w:pPr>
    </w:p>
    <w:p w14:paraId="3D8139B1" w14:textId="218F1C43" w:rsidR="00BB6B0D" w:rsidRDefault="00BB6B0D" w:rsidP="004D3EF1">
      <w:pPr>
        <w:pStyle w:val="Subtitle"/>
        <w:outlineLvl w:val="0"/>
        <w:rPr>
          <w:rFonts w:asciiTheme="minorHAnsi" w:hAnsiTheme="minorHAnsi" w:cs="Arial"/>
          <w:bCs w:val="0"/>
          <w:sz w:val="16"/>
          <w:szCs w:val="16"/>
          <w:u w:val="single"/>
        </w:rPr>
      </w:pPr>
    </w:p>
    <w:p w14:paraId="0A3BEB78" w14:textId="37C505C1" w:rsidR="00BB6B0D" w:rsidRDefault="00BB6B0D" w:rsidP="004D3EF1">
      <w:pPr>
        <w:pStyle w:val="Subtitle"/>
        <w:outlineLvl w:val="0"/>
        <w:rPr>
          <w:rFonts w:asciiTheme="minorHAnsi" w:hAnsiTheme="minorHAnsi" w:cs="Arial"/>
          <w:bCs w:val="0"/>
          <w:sz w:val="16"/>
          <w:szCs w:val="16"/>
          <w:u w:val="single"/>
        </w:rPr>
      </w:pPr>
    </w:p>
    <w:p w14:paraId="1C7A8892" w14:textId="77777777" w:rsidR="00BB6B0D" w:rsidRDefault="00BB6B0D" w:rsidP="004D3EF1">
      <w:pPr>
        <w:pStyle w:val="Subtitle"/>
        <w:outlineLvl w:val="0"/>
        <w:rPr>
          <w:rFonts w:asciiTheme="minorHAnsi" w:hAnsiTheme="minorHAnsi" w:cs="Arial"/>
          <w:bCs w:val="0"/>
          <w:sz w:val="16"/>
          <w:szCs w:val="16"/>
          <w:u w:val="single"/>
        </w:rPr>
      </w:pPr>
    </w:p>
    <w:p w14:paraId="72C9CFCA" w14:textId="77777777" w:rsidR="001866E1" w:rsidRDefault="001866E1" w:rsidP="004D3EF1">
      <w:pPr>
        <w:pStyle w:val="Subtitle"/>
        <w:outlineLvl w:val="0"/>
        <w:rPr>
          <w:rFonts w:asciiTheme="minorHAnsi" w:hAnsiTheme="minorHAnsi" w:cs="Arial"/>
          <w:bCs w:val="0"/>
          <w:sz w:val="16"/>
          <w:szCs w:val="16"/>
          <w:u w:val="single"/>
        </w:rPr>
      </w:pPr>
    </w:p>
    <w:p w14:paraId="43358027" w14:textId="77777777" w:rsidR="001866E1" w:rsidRPr="008A50D9" w:rsidRDefault="001866E1" w:rsidP="001866E1">
      <w:p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lastRenderedPageBreak/>
        <w:t>Caregiver Counseling Support</w:t>
      </w:r>
    </w:p>
    <w:p w14:paraId="76823719" w14:textId="77777777" w:rsidR="001866E1" w:rsidRDefault="001866E1" w:rsidP="004D3EF1">
      <w:pPr>
        <w:pStyle w:val="Subtitle"/>
        <w:outlineLvl w:val="0"/>
        <w:rPr>
          <w:rFonts w:asciiTheme="minorHAnsi" w:hAnsiTheme="minorHAnsi" w:cs="Arial"/>
          <w:bCs w:val="0"/>
          <w:sz w:val="16"/>
          <w:szCs w:val="16"/>
          <w:u w:val="single"/>
        </w:rPr>
      </w:pPr>
    </w:p>
    <w:p w14:paraId="7C88BF9A" w14:textId="0C48A73E" w:rsidR="001866E1" w:rsidRDefault="001866E1" w:rsidP="001866E1">
      <w:pPr>
        <w:pStyle w:val="Subtitle"/>
        <w:numPr>
          <w:ilvl w:val="0"/>
          <w:numId w:val="1"/>
        </w:numPr>
        <w:outlineLvl w:val="0"/>
        <w:rPr>
          <w:rFonts w:asciiTheme="minorHAnsi" w:hAnsiTheme="minorHAnsi" w:cs="Arial"/>
          <w:b w:val="0"/>
          <w:bCs w:val="0"/>
          <w:sz w:val="25"/>
          <w:szCs w:val="25"/>
        </w:rPr>
      </w:pPr>
      <w:r w:rsidRPr="001866E1">
        <w:rPr>
          <w:rFonts w:asciiTheme="minorHAnsi" w:hAnsiTheme="minorHAnsi" w:cs="Arial"/>
          <w:b w:val="0"/>
          <w:bCs w:val="0"/>
          <w:sz w:val="25"/>
          <w:szCs w:val="25"/>
        </w:rPr>
        <w:t xml:space="preserve">SVCOA </w:t>
      </w:r>
      <w:r>
        <w:rPr>
          <w:rFonts w:asciiTheme="minorHAnsi" w:hAnsiTheme="minorHAnsi" w:cs="Arial"/>
          <w:b w:val="0"/>
          <w:bCs w:val="0"/>
          <w:sz w:val="25"/>
          <w:szCs w:val="25"/>
        </w:rPr>
        <w:t xml:space="preserve">now </w:t>
      </w:r>
      <w:r w:rsidRPr="001866E1">
        <w:rPr>
          <w:rFonts w:asciiTheme="minorHAnsi" w:hAnsiTheme="minorHAnsi" w:cs="Arial"/>
          <w:b w:val="0"/>
          <w:bCs w:val="0"/>
          <w:sz w:val="25"/>
          <w:szCs w:val="25"/>
        </w:rPr>
        <w:t>offers individualized one-on-one caregiver support counseling for any unpaid family caregivers caring for individuals 60+ or whom have a diagnosis or Alzheimer’s or related dementia</w:t>
      </w:r>
      <w:r w:rsidR="00BB6B0D">
        <w:rPr>
          <w:rFonts w:asciiTheme="minorHAnsi" w:hAnsiTheme="minorHAnsi" w:cs="Arial"/>
          <w:b w:val="0"/>
          <w:bCs w:val="0"/>
          <w:sz w:val="25"/>
          <w:szCs w:val="25"/>
        </w:rPr>
        <w:t xml:space="preserve"> (ADRD)</w:t>
      </w:r>
      <w:r w:rsidRPr="001866E1">
        <w:rPr>
          <w:rFonts w:asciiTheme="minorHAnsi" w:hAnsiTheme="minorHAnsi" w:cs="Arial"/>
          <w:b w:val="0"/>
          <w:bCs w:val="0"/>
          <w:sz w:val="25"/>
          <w:szCs w:val="25"/>
        </w:rPr>
        <w:t>.  Counseling is provided by SVCOA’s Eldercare Clinician, Cinda Donton, who is a trained expert in caregiver and mental health support.</w:t>
      </w:r>
      <w:r>
        <w:rPr>
          <w:rFonts w:asciiTheme="minorHAnsi" w:hAnsiTheme="minorHAnsi" w:cs="Arial"/>
          <w:b w:val="0"/>
          <w:bCs w:val="0"/>
          <w:sz w:val="25"/>
          <w:szCs w:val="25"/>
        </w:rPr>
        <w:t xml:space="preserve">  This service is provided to qualified caregivers, </w:t>
      </w:r>
      <w:r w:rsidR="00084F2E">
        <w:rPr>
          <w:rFonts w:asciiTheme="minorHAnsi" w:hAnsiTheme="minorHAnsi" w:cs="Arial"/>
          <w:b w:val="0"/>
          <w:bCs w:val="0"/>
          <w:sz w:val="25"/>
          <w:szCs w:val="25"/>
        </w:rPr>
        <w:t>FREE</w:t>
      </w:r>
      <w:r>
        <w:rPr>
          <w:rFonts w:asciiTheme="minorHAnsi" w:hAnsiTheme="minorHAnsi" w:cs="Arial"/>
          <w:b w:val="0"/>
          <w:bCs w:val="0"/>
          <w:sz w:val="25"/>
          <w:szCs w:val="25"/>
        </w:rPr>
        <w:t xml:space="preserve"> of charge</w:t>
      </w:r>
      <w:r w:rsidR="00CC2370">
        <w:rPr>
          <w:rFonts w:asciiTheme="minorHAnsi" w:hAnsiTheme="minorHAnsi" w:cs="Arial"/>
          <w:b w:val="0"/>
          <w:bCs w:val="0"/>
          <w:sz w:val="25"/>
          <w:szCs w:val="25"/>
        </w:rPr>
        <w:t xml:space="preserve"> and is currently limited to Rutland County</w:t>
      </w:r>
      <w:r>
        <w:rPr>
          <w:rFonts w:asciiTheme="minorHAnsi" w:hAnsiTheme="minorHAnsi" w:cs="Arial"/>
          <w:b w:val="0"/>
          <w:bCs w:val="0"/>
          <w:sz w:val="25"/>
          <w:szCs w:val="25"/>
        </w:rPr>
        <w:t>.</w:t>
      </w:r>
      <w:r w:rsidRPr="001866E1">
        <w:rPr>
          <w:rFonts w:asciiTheme="minorHAnsi" w:hAnsiTheme="minorHAnsi" w:cs="Arial"/>
          <w:b w:val="0"/>
          <w:bCs w:val="0"/>
          <w:sz w:val="25"/>
          <w:szCs w:val="25"/>
        </w:rPr>
        <w:t xml:space="preserve"> If interested in receiving caregiver</w:t>
      </w:r>
      <w:r>
        <w:rPr>
          <w:rFonts w:asciiTheme="minorHAnsi" w:hAnsiTheme="minorHAnsi" w:cs="Arial"/>
          <w:b w:val="0"/>
          <w:bCs w:val="0"/>
          <w:sz w:val="25"/>
          <w:szCs w:val="25"/>
        </w:rPr>
        <w:t xml:space="preserve"> support</w:t>
      </w:r>
      <w:r w:rsidRPr="001866E1">
        <w:rPr>
          <w:rFonts w:asciiTheme="minorHAnsi" w:hAnsiTheme="minorHAnsi" w:cs="Arial"/>
          <w:b w:val="0"/>
          <w:bCs w:val="0"/>
          <w:sz w:val="25"/>
          <w:szCs w:val="25"/>
        </w:rPr>
        <w:t xml:space="preserve"> counseling, please call SVCOA</w:t>
      </w:r>
      <w:r>
        <w:rPr>
          <w:rFonts w:asciiTheme="minorHAnsi" w:hAnsiTheme="minorHAnsi" w:cs="Arial"/>
          <w:b w:val="0"/>
          <w:bCs w:val="0"/>
          <w:sz w:val="25"/>
          <w:szCs w:val="25"/>
        </w:rPr>
        <w:t>’s Caregiver Coordinator at</w:t>
      </w:r>
      <w:r w:rsidRPr="001866E1">
        <w:rPr>
          <w:rFonts w:asciiTheme="minorHAnsi" w:hAnsiTheme="minorHAnsi" w:cs="Arial"/>
          <w:b w:val="0"/>
          <w:bCs w:val="0"/>
          <w:sz w:val="25"/>
          <w:szCs w:val="25"/>
        </w:rPr>
        <w:t xml:space="preserve"> 802-786-5990.</w:t>
      </w:r>
    </w:p>
    <w:p w14:paraId="252B6B29" w14:textId="77777777" w:rsidR="00084F2E" w:rsidRPr="001866E1" w:rsidRDefault="00084F2E" w:rsidP="00084F2E">
      <w:pPr>
        <w:pStyle w:val="Subtitle"/>
        <w:ind w:left="720"/>
        <w:outlineLvl w:val="0"/>
        <w:rPr>
          <w:rFonts w:asciiTheme="minorHAnsi" w:hAnsiTheme="minorHAnsi" w:cs="Arial"/>
          <w:b w:val="0"/>
          <w:bCs w:val="0"/>
          <w:sz w:val="25"/>
          <w:szCs w:val="25"/>
        </w:rPr>
      </w:pPr>
    </w:p>
    <w:p w14:paraId="0DBAD33F" w14:textId="77777777" w:rsidR="00BD3D85" w:rsidRDefault="004D3EF1" w:rsidP="004D3EF1">
      <w:pPr>
        <w:pStyle w:val="Subtitle"/>
        <w:rPr>
          <w:rFonts w:asciiTheme="minorHAnsi" w:hAnsiTheme="minorHAnsi" w:cs="Arial"/>
          <w:bCs w:val="0"/>
          <w:szCs w:val="28"/>
          <w:u w:val="single"/>
        </w:rPr>
      </w:pPr>
      <w:r w:rsidRPr="008A50D9">
        <w:rPr>
          <w:rFonts w:asciiTheme="minorHAnsi" w:hAnsiTheme="minorHAnsi" w:cs="Arial"/>
          <w:bCs w:val="0"/>
          <w:szCs w:val="28"/>
          <w:u w:val="single"/>
        </w:rPr>
        <w:t>Diagnosis and Treatment Centers</w:t>
      </w:r>
    </w:p>
    <w:p w14:paraId="5346D913" w14:textId="77777777" w:rsidR="00BD3D85" w:rsidRPr="008A50D9" w:rsidRDefault="00BD3D85" w:rsidP="004D3EF1">
      <w:pPr>
        <w:pStyle w:val="Subtitle"/>
        <w:rPr>
          <w:rFonts w:asciiTheme="minorHAnsi" w:hAnsiTheme="minorHAnsi" w:cs="Arial"/>
          <w:bCs w:val="0"/>
          <w:szCs w:val="28"/>
          <w:u w:val="single"/>
        </w:rPr>
      </w:pPr>
    </w:p>
    <w:p w14:paraId="600288CA" w14:textId="77777777" w:rsidR="004D3EF1" w:rsidRPr="008A50D9" w:rsidRDefault="004D3EF1" w:rsidP="004D3EF1">
      <w:pPr>
        <w:pStyle w:val="Subtitle"/>
        <w:jc w:val="both"/>
        <w:rPr>
          <w:rFonts w:asciiTheme="minorHAnsi" w:hAnsiTheme="minorHAnsi" w:cs="Arial"/>
          <w:b w:val="0"/>
          <w:bCs w:val="0"/>
          <w:sz w:val="25"/>
          <w:szCs w:val="25"/>
        </w:rPr>
      </w:pPr>
      <w:r w:rsidRPr="008A50D9">
        <w:rPr>
          <w:rFonts w:asciiTheme="minorHAnsi" w:hAnsiTheme="minorHAnsi" w:cs="Arial"/>
          <w:b w:val="0"/>
          <w:bCs w:val="0"/>
          <w:sz w:val="25"/>
          <w:szCs w:val="25"/>
        </w:rPr>
        <w:t xml:space="preserve">These centers diagnose age-related memory &amp; thinking disorders and provide treatment including drug therapies, family/patient support &amp; counseling, and referrals </w:t>
      </w:r>
      <w:r w:rsidR="00785FD2">
        <w:rPr>
          <w:rFonts w:asciiTheme="minorHAnsi" w:hAnsiTheme="minorHAnsi" w:cs="Arial"/>
          <w:b w:val="0"/>
          <w:bCs w:val="0"/>
          <w:sz w:val="25"/>
          <w:szCs w:val="25"/>
        </w:rPr>
        <w:t>to appropriate service agencies</w:t>
      </w:r>
    </w:p>
    <w:p w14:paraId="5C4693E2" w14:textId="77777777" w:rsidR="004D3EF1" w:rsidRPr="008A50D9" w:rsidRDefault="004D3EF1" w:rsidP="004D3EF1">
      <w:pPr>
        <w:pStyle w:val="Subtitle"/>
        <w:numPr>
          <w:ilvl w:val="0"/>
          <w:numId w:val="3"/>
        </w:numPr>
        <w:jc w:val="both"/>
        <w:rPr>
          <w:rFonts w:asciiTheme="minorHAnsi" w:hAnsiTheme="minorHAnsi" w:cs="Arial"/>
          <w:b w:val="0"/>
          <w:bCs w:val="0"/>
          <w:sz w:val="25"/>
          <w:szCs w:val="25"/>
        </w:rPr>
      </w:pPr>
      <w:r w:rsidRPr="008A50D9">
        <w:rPr>
          <w:rFonts w:asciiTheme="minorHAnsi" w:hAnsiTheme="minorHAnsi" w:cs="Arial"/>
          <w:bCs w:val="0"/>
          <w:sz w:val="25"/>
          <w:szCs w:val="25"/>
        </w:rPr>
        <w:t>Dartmouth Memory Clinic</w:t>
      </w:r>
      <w:r w:rsidRPr="008A50D9">
        <w:rPr>
          <w:rFonts w:asciiTheme="minorHAnsi" w:hAnsiTheme="minorHAnsi" w:cs="Arial"/>
          <w:b w:val="0"/>
          <w:bCs w:val="0"/>
          <w:sz w:val="25"/>
          <w:szCs w:val="25"/>
        </w:rPr>
        <w:t>, Dartmouth-Hitchcock Medical Center</w:t>
      </w:r>
    </w:p>
    <w:p w14:paraId="1AA43187" w14:textId="77777777" w:rsidR="004D3EF1" w:rsidRPr="008A50D9" w:rsidRDefault="004D3EF1" w:rsidP="004D3EF1">
      <w:pPr>
        <w:pStyle w:val="Subtitle"/>
        <w:ind w:firstLine="720"/>
        <w:jc w:val="both"/>
        <w:rPr>
          <w:rFonts w:asciiTheme="minorHAnsi" w:hAnsiTheme="minorHAnsi" w:cs="Arial"/>
          <w:b w:val="0"/>
          <w:bCs w:val="0"/>
          <w:sz w:val="25"/>
          <w:szCs w:val="25"/>
        </w:rPr>
      </w:pPr>
      <w:r w:rsidRPr="008A50D9">
        <w:rPr>
          <w:rFonts w:asciiTheme="minorHAnsi" w:hAnsiTheme="minorHAnsi" w:cs="Arial"/>
          <w:b w:val="0"/>
          <w:bCs w:val="0"/>
          <w:sz w:val="25"/>
          <w:szCs w:val="25"/>
        </w:rPr>
        <w:t xml:space="preserve">Hanover, New Hampshire  603- 650-5804 </w:t>
      </w:r>
    </w:p>
    <w:p w14:paraId="280CB527" w14:textId="77777777" w:rsidR="004D3EF1" w:rsidRPr="008A50D9" w:rsidRDefault="00000000" w:rsidP="004D3EF1">
      <w:pPr>
        <w:pStyle w:val="Subtitle"/>
        <w:ind w:firstLine="720"/>
        <w:jc w:val="both"/>
        <w:rPr>
          <w:rFonts w:asciiTheme="minorHAnsi" w:hAnsiTheme="minorHAnsi" w:cs="Arial"/>
          <w:b w:val="0"/>
          <w:bCs w:val="0"/>
          <w:sz w:val="25"/>
          <w:szCs w:val="25"/>
        </w:rPr>
      </w:pPr>
      <w:hyperlink r:id="rId19" w:history="1">
        <w:r w:rsidR="004D3EF1" w:rsidRPr="008A50D9">
          <w:rPr>
            <w:rStyle w:val="Hyperlink"/>
            <w:rFonts w:asciiTheme="minorHAnsi" w:hAnsiTheme="minorHAnsi" w:cs="Arial"/>
            <w:b w:val="0"/>
            <w:sz w:val="25"/>
            <w:szCs w:val="25"/>
          </w:rPr>
          <w:t>http://www.dhmc.org/dhmc-internet-upload/file_collection/CN_200901-22.F.pdf</w:t>
        </w:r>
      </w:hyperlink>
    </w:p>
    <w:p w14:paraId="0A8E59FC" w14:textId="77777777" w:rsidR="004D3EF1" w:rsidRPr="008A50D9" w:rsidRDefault="004D3EF1" w:rsidP="004D3EF1">
      <w:pPr>
        <w:pStyle w:val="Subtitle"/>
        <w:numPr>
          <w:ilvl w:val="0"/>
          <w:numId w:val="3"/>
        </w:numPr>
        <w:jc w:val="both"/>
        <w:rPr>
          <w:rFonts w:asciiTheme="minorHAnsi" w:hAnsiTheme="minorHAnsi" w:cs="Arial"/>
          <w:b w:val="0"/>
          <w:bCs w:val="0"/>
          <w:sz w:val="25"/>
          <w:szCs w:val="25"/>
        </w:rPr>
      </w:pPr>
      <w:r w:rsidRPr="008A50D9">
        <w:rPr>
          <w:rFonts w:asciiTheme="minorHAnsi" w:hAnsiTheme="minorHAnsi" w:cs="Arial"/>
          <w:bCs w:val="0"/>
          <w:sz w:val="25"/>
          <w:szCs w:val="25"/>
        </w:rPr>
        <w:t>The Memory Center</w:t>
      </w:r>
      <w:r w:rsidRPr="008A50D9">
        <w:rPr>
          <w:rFonts w:asciiTheme="minorHAnsi" w:hAnsiTheme="minorHAnsi" w:cs="Arial"/>
          <w:b w:val="0"/>
          <w:bCs w:val="0"/>
          <w:sz w:val="25"/>
          <w:szCs w:val="25"/>
        </w:rPr>
        <w:t>, Fletcher Allen Health Care</w:t>
      </w:r>
    </w:p>
    <w:p w14:paraId="121ED099" w14:textId="77777777" w:rsidR="004D3EF1" w:rsidRPr="008A50D9" w:rsidRDefault="004D3EF1" w:rsidP="004D3EF1">
      <w:pPr>
        <w:pStyle w:val="Subtitle"/>
        <w:ind w:left="720"/>
        <w:jc w:val="both"/>
        <w:rPr>
          <w:rFonts w:asciiTheme="minorHAnsi" w:hAnsiTheme="minorHAnsi" w:cs="Arial"/>
          <w:b w:val="0"/>
          <w:bCs w:val="0"/>
          <w:sz w:val="25"/>
          <w:szCs w:val="25"/>
        </w:rPr>
      </w:pPr>
      <w:r w:rsidRPr="008A50D9">
        <w:rPr>
          <w:rFonts w:asciiTheme="minorHAnsi" w:hAnsiTheme="minorHAnsi" w:cs="Arial"/>
          <w:b w:val="0"/>
          <w:bCs w:val="0"/>
          <w:sz w:val="25"/>
          <w:szCs w:val="25"/>
        </w:rPr>
        <w:t>Colchester, Vermont  800-358-1144</w:t>
      </w:r>
    </w:p>
    <w:p w14:paraId="43352BF6" w14:textId="77777777" w:rsidR="004D3EF1" w:rsidRPr="008A50D9" w:rsidRDefault="00000000" w:rsidP="004D3EF1">
      <w:pPr>
        <w:pStyle w:val="Subtitle"/>
        <w:ind w:left="720"/>
        <w:jc w:val="both"/>
        <w:rPr>
          <w:rFonts w:asciiTheme="minorHAnsi" w:hAnsiTheme="minorHAnsi" w:cs="Arial"/>
          <w:b w:val="0"/>
          <w:sz w:val="25"/>
          <w:szCs w:val="25"/>
        </w:rPr>
      </w:pPr>
      <w:hyperlink r:id="rId20" w:history="1">
        <w:r w:rsidR="004D3EF1" w:rsidRPr="008A50D9">
          <w:rPr>
            <w:rStyle w:val="Hyperlink"/>
            <w:rFonts w:asciiTheme="minorHAnsi" w:hAnsiTheme="minorHAnsi" w:cs="Arial"/>
            <w:b w:val="0"/>
            <w:sz w:val="25"/>
            <w:szCs w:val="25"/>
          </w:rPr>
          <w:t>http://www.med.uvm.edu/neurology/TB1+RL.asp?SiteAreaID=610</w:t>
        </w:r>
      </w:hyperlink>
    </w:p>
    <w:p w14:paraId="69E466EA" w14:textId="77777777" w:rsidR="004D3EF1" w:rsidRPr="008A50D9" w:rsidRDefault="004D3EF1" w:rsidP="004D3EF1">
      <w:pPr>
        <w:pStyle w:val="Subtitle"/>
        <w:numPr>
          <w:ilvl w:val="0"/>
          <w:numId w:val="3"/>
        </w:numPr>
        <w:jc w:val="both"/>
        <w:rPr>
          <w:rFonts w:asciiTheme="minorHAnsi" w:hAnsiTheme="minorHAnsi" w:cs="Arial"/>
          <w:b w:val="0"/>
          <w:bCs w:val="0"/>
          <w:sz w:val="25"/>
          <w:szCs w:val="25"/>
        </w:rPr>
      </w:pPr>
      <w:r w:rsidRPr="008A50D9">
        <w:rPr>
          <w:rFonts w:asciiTheme="minorHAnsi" w:hAnsiTheme="minorHAnsi" w:cs="Arial"/>
          <w:bCs w:val="0"/>
          <w:sz w:val="25"/>
          <w:szCs w:val="25"/>
        </w:rPr>
        <w:t xml:space="preserve">The Memory Clinic- </w:t>
      </w:r>
      <w:r w:rsidRPr="008A50D9">
        <w:rPr>
          <w:rFonts w:asciiTheme="minorHAnsi" w:hAnsiTheme="minorHAnsi" w:cs="Arial"/>
          <w:b w:val="0"/>
          <w:bCs w:val="0"/>
          <w:sz w:val="25"/>
          <w:szCs w:val="25"/>
        </w:rPr>
        <w:t xml:space="preserve">357 Shields Drive, Bennington, Vermont </w:t>
      </w:r>
    </w:p>
    <w:p w14:paraId="7A4D0415" w14:textId="77777777" w:rsidR="00274611" w:rsidRDefault="004D3EF1" w:rsidP="00785FD2">
      <w:pPr>
        <w:pStyle w:val="Subtitle"/>
        <w:ind w:left="720"/>
        <w:jc w:val="both"/>
        <w:rPr>
          <w:rFonts w:asciiTheme="minorHAnsi" w:hAnsiTheme="minorHAnsi" w:cs="Arial"/>
          <w:b w:val="0"/>
          <w:bCs w:val="0"/>
          <w:sz w:val="25"/>
          <w:szCs w:val="25"/>
        </w:rPr>
      </w:pPr>
      <w:r w:rsidRPr="008A50D9">
        <w:rPr>
          <w:rFonts w:asciiTheme="minorHAnsi" w:hAnsiTheme="minorHAnsi" w:cs="Arial"/>
          <w:b w:val="0"/>
          <w:bCs w:val="0"/>
          <w:sz w:val="25"/>
          <w:szCs w:val="25"/>
        </w:rPr>
        <w:t>802-447-1409</w:t>
      </w:r>
    </w:p>
    <w:p w14:paraId="77A29B1A" w14:textId="77777777" w:rsidR="00785FD2" w:rsidRPr="00785FD2" w:rsidRDefault="00785FD2" w:rsidP="00785FD2">
      <w:pPr>
        <w:pStyle w:val="Subtitle"/>
        <w:ind w:left="720"/>
        <w:jc w:val="both"/>
        <w:rPr>
          <w:rFonts w:asciiTheme="minorHAnsi" w:hAnsiTheme="minorHAnsi" w:cs="Arial"/>
          <w:b w:val="0"/>
          <w:bCs w:val="0"/>
          <w:sz w:val="25"/>
          <w:szCs w:val="25"/>
        </w:rPr>
      </w:pPr>
    </w:p>
    <w:p w14:paraId="34252FDA" w14:textId="77777777" w:rsidR="00616480" w:rsidRDefault="004D3EF1" w:rsidP="004D3EF1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8A50D9">
        <w:rPr>
          <w:rFonts w:asciiTheme="minorHAnsi" w:hAnsiTheme="minorHAnsi" w:cs="Arial"/>
          <w:b/>
          <w:sz w:val="28"/>
          <w:szCs w:val="28"/>
          <w:u w:val="single"/>
        </w:rPr>
        <w:t>Legal Assistance</w:t>
      </w:r>
    </w:p>
    <w:p w14:paraId="11A99E55" w14:textId="77777777" w:rsidR="00BD3D85" w:rsidRPr="008A50D9" w:rsidRDefault="00BD3D85" w:rsidP="004D3EF1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332BD814" w14:textId="77777777" w:rsidR="004D3EF1" w:rsidRPr="008A50D9" w:rsidRDefault="004D3EF1" w:rsidP="004D3EF1">
      <w:pPr>
        <w:jc w:val="both"/>
        <w:rPr>
          <w:rFonts w:asciiTheme="minorHAnsi" w:hAnsiTheme="minorHAnsi" w:cs="Arial"/>
          <w:sz w:val="25"/>
          <w:szCs w:val="25"/>
          <w:lang w:val="en"/>
        </w:rPr>
      </w:pPr>
      <w:r w:rsidRPr="008A50D9">
        <w:rPr>
          <w:rFonts w:asciiTheme="minorHAnsi" w:hAnsiTheme="minorHAnsi" w:cs="Arial"/>
          <w:sz w:val="25"/>
          <w:szCs w:val="25"/>
          <w:lang w:val="en"/>
        </w:rPr>
        <w:t>Consulting with an attorney may be helpful as you and your family face a memory or cognitive impairment.  Several organizations can help you locate a lawyer who specializes in your area of need.</w:t>
      </w:r>
    </w:p>
    <w:p w14:paraId="340D4FC2" w14:textId="77777777" w:rsidR="004D3EF1" w:rsidRPr="008A50D9" w:rsidRDefault="004D3EF1" w:rsidP="004D3EF1">
      <w:pPr>
        <w:pStyle w:val="ListParagraph"/>
        <w:numPr>
          <w:ilvl w:val="0"/>
          <w:numId w:val="2"/>
        </w:numPr>
        <w:tabs>
          <w:tab w:val="clear" w:pos="720"/>
          <w:tab w:val="num" w:pos="630"/>
        </w:tabs>
        <w:ind w:left="630"/>
        <w:jc w:val="both"/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sz w:val="25"/>
          <w:szCs w:val="25"/>
          <w:lang w:val="en"/>
        </w:rPr>
        <w:t xml:space="preserve">If you need help locating an attorney, contact the </w:t>
      </w:r>
      <w:r w:rsidRPr="008A50D9">
        <w:rPr>
          <w:rFonts w:asciiTheme="minorHAnsi" w:hAnsiTheme="minorHAnsi" w:cs="Arial"/>
          <w:b/>
          <w:sz w:val="25"/>
          <w:szCs w:val="25"/>
        </w:rPr>
        <w:t>Vermont Bar Association Lawyer Referral</w:t>
      </w:r>
      <w:r w:rsidRPr="008A50D9">
        <w:rPr>
          <w:rFonts w:asciiTheme="minorHAnsi" w:hAnsiTheme="minorHAnsi" w:cs="Arial"/>
          <w:sz w:val="25"/>
          <w:szCs w:val="25"/>
        </w:rPr>
        <w:t xml:space="preserve"> </w:t>
      </w:r>
      <w:r w:rsidRPr="008A50D9">
        <w:rPr>
          <w:rFonts w:asciiTheme="minorHAnsi" w:hAnsiTheme="minorHAnsi" w:cs="Arial"/>
          <w:b/>
          <w:sz w:val="25"/>
          <w:szCs w:val="25"/>
        </w:rPr>
        <w:t>Service</w:t>
      </w:r>
      <w:r w:rsidRPr="008A50D9">
        <w:rPr>
          <w:rFonts w:asciiTheme="minorHAnsi" w:hAnsiTheme="minorHAnsi" w:cs="Arial"/>
          <w:sz w:val="25"/>
          <w:szCs w:val="25"/>
        </w:rPr>
        <w:t xml:space="preserve"> at 1-800-639-7036 or </w:t>
      </w:r>
      <w:hyperlink r:id="rId21" w:history="1">
        <w:r w:rsidRPr="008A50D9">
          <w:rPr>
            <w:rStyle w:val="Hyperlink"/>
            <w:rFonts w:asciiTheme="minorHAnsi" w:hAnsiTheme="minorHAnsi" w:cs="Arial"/>
            <w:sz w:val="25"/>
            <w:szCs w:val="25"/>
          </w:rPr>
          <w:t>www.vtbar.org</w:t>
        </w:r>
      </w:hyperlink>
      <w:r w:rsidRPr="008A50D9">
        <w:rPr>
          <w:rFonts w:asciiTheme="minorHAnsi" w:hAnsiTheme="minorHAnsi" w:cs="Arial"/>
          <w:sz w:val="25"/>
          <w:szCs w:val="25"/>
        </w:rPr>
        <w:t xml:space="preserve">.  </w:t>
      </w:r>
    </w:p>
    <w:p w14:paraId="7DB98CCE" w14:textId="77777777" w:rsidR="004D3EF1" w:rsidRPr="008A50D9" w:rsidRDefault="004D3EF1" w:rsidP="004D3EF1">
      <w:pPr>
        <w:pStyle w:val="ListParagraph"/>
        <w:numPr>
          <w:ilvl w:val="0"/>
          <w:numId w:val="2"/>
        </w:numPr>
        <w:tabs>
          <w:tab w:val="clear" w:pos="720"/>
          <w:tab w:val="num" w:pos="630"/>
        </w:tabs>
        <w:ind w:left="630"/>
        <w:jc w:val="both"/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sz w:val="25"/>
          <w:szCs w:val="25"/>
        </w:rPr>
        <w:t xml:space="preserve">The </w:t>
      </w:r>
      <w:r w:rsidRPr="008A50D9">
        <w:rPr>
          <w:rFonts w:asciiTheme="minorHAnsi" w:hAnsiTheme="minorHAnsi" w:cs="Arial"/>
          <w:b/>
          <w:sz w:val="25"/>
          <w:szCs w:val="25"/>
        </w:rPr>
        <w:t>National Academy of Elder Law Attorneys</w:t>
      </w:r>
      <w:r w:rsidRPr="008A50D9">
        <w:rPr>
          <w:rFonts w:asciiTheme="minorHAnsi" w:hAnsiTheme="minorHAnsi" w:cs="Arial"/>
          <w:sz w:val="25"/>
          <w:szCs w:val="25"/>
        </w:rPr>
        <w:t xml:space="preserve"> has a member directory which you can search for individuals who work with older clients, people with special needs and their families. 703-942-5711, </w:t>
      </w:r>
      <w:hyperlink r:id="rId22" w:history="1">
        <w:r w:rsidRPr="008A50D9">
          <w:rPr>
            <w:rStyle w:val="Hyperlink"/>
            <w:rFonts w:asciiTheme="minorHAnsi" w:hAnsiTheme="minorHAnsi" w:cs="Arial"/>
            <w:sz w:val="25"/>
            <w:szCs w:val="25"/>
          </w:rPr>
          <w:t>www.naela.org</w:t>
        </w:r>
      </w:hyperlink>
    </w:p>
    <w:p w14:paraId="525BB80A" w14:textId="77777777" w:rsidR="004D3EF1" w:rsidRPr="008A50D9" w:rsidRDefault="004D3EF1" w:rsidP="004D3EF1">
      <w:pPr>
        <w:pStyle w:val="ListParagraph"/>
        <w:numPr>
          <w:ilvl w:val="0"/>
          <w:numId w:val="2"/>
        </w:numPr>
        <w:tabs>
          <w:tab w:val="clear" w:pos="720"/>
          <w:tab w:val="num" w:pos="630"/>
        </w:tabs>
        <w:ind w:left="630"/>
        <w:jc w:val="both"/>
        <w:rPr>
          <w:rStyle w:val="Hyperlink"/>
          <w:rFonts w:asciiTheme="minorHAnsi" w:hAnsiTheme="minorHAnsi" w:cs="Arial"/>
          <w:color w:val="auto"/>
          <w:sz w:val="25"/>
          <w:szCs w:val="25"/>
          <w:u w:val="none"/>
        </w:rPr>
      </w:pPr>
      <w:r w:rsidRPr="008A50D9">
        <w:rPr>
          <w:rFonts w:asciiTheme="minorHAnsi" w:hAnsiTheme="minorHAnsi" w:cs="Arial"/>
          <w:sz w:val="25"/>
          <w:szCs w:val="25"/>
        </w:rPr>
        <w:t xml:space="preserve">For information about putting legal/estate and financial plans in place visit </w:t>
      </w:r>
      <w:hyperlink r:id="rId23" w:history="1">
        <w:r w:rsidRPr="008A50D9">
          <w:rPr>
            <w:rStyle w:val="Hyperlink"/>
            <w:rFonts w:asciiTheme="minorHAnsi" w:hAnsiTheme="minorHAnsi" w:cs="Arial"/>
            <w:sz w:val="25"/>
            <w:szCs w:val="25"/>
          </w:rPr>
          <w:t>www.alz.org/care/alzheimers-dementia-financial-legal-planning.asp</w:t>
        </w:r>
      </w:hyperlink>
    </w:p>
    <w:p w14:paraId="23B0458E" w14:textId="77777777" w:rsidR="004D3EF1" w:rsidRPr="008A50D9" w:rsidRDefault="004D3EF1" w:rsidP="004D3EF1">
      <w:pPr>
        <w:pStyle w:val="ListParagraph"/>
        <w:numPr>
          <w:ilvl w:val="0"/>
          <w:numId w:val="2"/>
        </w:numPr>
        <w:tabs>
          <w:tab w:val="clear" w:pos="720"/>
          <w:tab w:val="num" w:pos="630"/>
        </w:tabs>
        <w:ind w:left="630"/>
        <w:jc w:val="both"/>
        <w:rPr>
          <w:rStyle w:val="Hyperlink"/>
          <w:rFonts w:asciiTheme="minorHAnsi" w:hAnsiTheme="minorHAnsi" w:cs="Arial"/>
          <w:color w:val="auto"/>
          <w:sz w:val="25"/>
          <w:szCs w:val="25"/>
          <w:u w:val="none"/>
        </w:rPr>
      </w:pPr>
      <w:r w:rsidRPr="008A50D9">
        <w:rPr>
          <w:rStyle w:val="Hyperlink"/>
          <w:rFonts w:asciiTheme="minorHAnsi" w:hAnsiTheme="minorHAnsi" w:cs="Arial"/>
          <w:b/>
          <w:color w:val="auto"/>
          <w:sz w:val="25"/>
          <w:szCs w:val="25"/>
          <w:u w:val="none"/>
        </w:rPr>
        <w:t>Vermont Legal Aid’s Senior Citizens Law Project</w:t>
      </w:r>
      <w:r w:rsidRPr="008A50D9">
        <w:rPr>
          <w:rStyle w:val="Hyperlink"/>
          <w:rFonts w:asciiTheme="minorHAnsi" w:hAnsiTheme="minorHAnsi" w:cs="Arial"/>
          <w:color w:val="auto"/>
          <w:sz w:val="25"/>
          <w:szCs w:val="25"/>
          <w:u w:val="none"/>
        </w:rPr>
        <w:t xml:space="preserve"> provides free legal advice and  representation to persons over 60 in a broad range of civil legal areas (not criminal), including housing, healthcare, public benefits, abuse and exploitation cases, planning for incapacity, nursing home and residential care issues, guardianship, veterans issues. 1-800-889-2047, </w:t>
      </w:r>
      <w:hyperlink r:id="rId24" w:history="1">
        <w:r w:rsidRPr="008A50D9">
          <w:rPr>
            <w:rStyle w:val="Hyperlink"/>
            <w:rFonts w:asciiTheme="minorHAnsi" w:hAnsiTheme="minorHAnsi" w:cs="Arial"/>
            <w:sz w:val="25"/>
            <w:szCs w:val="25"/>
          </w:rPr>
          <w:t>www.vtlegalaid.org</w:t>
        </w:r>
      </w:hyperlink>
    </w:p>
    <w:p w14:paraId="3C691DF8" w14:textId="77777777" w:rsidR="004D3EF1" w:rsidRPr="008A50D9" w:rsidRDefault="004D3EF1" w:rsidP="004D3EF1">
      <w:pPr>
        <w:pStyle w:val="Subtitle"/>
        <w:outlineLvl w:val="0"/>
        <w:rPr>
          <w:rFonts w:asciiTheme="minorHAnsi" w:hAnsiTheme="minorHAnsi" w:cs="Arial"/>
          <w:sz w:val="20"/>
          <w:szCs w:val="20"/>
        </w:rPr>
      </w:pPr>
    </w:p>
    <w:p w14:paraId="27AF9494" w14:textId="77777777" w:rsidR="004D3EF1" w:rsidRDefault="004D3EF1" w:rsidP="004D3EF1">
      <w:pPr>
        <w:pStyle w:val="Subtitle"/>
        <w:outlineLvl w:val="0"/>
        <w:rPr>
          <w:rFonts w:asciiTheme="minorHAnsi" w:hAnsiTheme="minorHAnsi" w:cs="Arial"/>
          <w:szCs w:val="28"/>
          <w:u w:val="single"/>
        </w:rPr>
      </w:pPr>
      <w:r w:rsidRPr="008A50D9">
        <w:rPr>
          <w:rFonts w:asciiTheme="minorHAnsi" w:hAnsiTheme="minorHAnsi" w:cs="Arial"/>
          <w:szCs w:val="28"/>
          <w:u w:val="single"/>
        </w:rPr>
        <w:t>Choices for Care Program</w:t>
      </w:r>
    </w:p>
    <w:p w14:paraId="15E3B14F" w14:textId="77777777" w:rsidR="00BD3D85" w:rsidRPr="008A50D9" w:rsidRDefault="00BD3D85" w:rsidP="004D3EF1">
      <w:pPr>
        <w:pStyle w:val="Subtitle"/>
        <w:outlineLvl w:val="0"/>
        <w:rPr>
          <w:rFonts w:asciiTheme="minorHAnsi" w:hAnsiTheme="minorHAnsi" w:cs="Arial"/>
          <w:szCs w:val="28"/>
          <w:u w:val="single"/>
        </w:rPr>
      </w:pPr>
    </w:p>
    <w:p w14:paraId="5B15D85F" w14:textId="77777777" w:rsidR="004D3EF1" w:rsidRPr="008A50D9" w:rsidRDefault="004D3EF1" w:rsidP="004D3EF1">
      <w:pPr>
        <w:pStyle w:val="Subtitle"/>
        <w:jc w:val="both"/>
        <w:outlineLvl w:val="0"/>
        <w:rPr>
          <w:rFonts w:asciiTheme="minorHAnsi" w:hAnsiTheme="minorHAnsi" w:cs="Arial"/>
          <w:b w:val="0"/>
          <w:sz w:val="25"/>
          <w:szCs w:val="25"/>
        </w:rPr>
      </w:pPr>
      <w:r w:rsidRPr="008A50D9">
        <w:rPr>
          <w:rFonts w:asciiTheme="minorHAnsi" w:hAnsiTheme="minorHAnsi" w:cs="Arial"/>
          <w:b w:val="0"/>
          <w:bCs w:val="0"/>
          <w:sz w:val="25"/>
          <w:szCs w:val="25"/>
        </w:rPr>
        <w:t xml:space="preserve">Frail or disabled adults who qualify for nursing home level of care may be eligible for the Choices for Care Program.  This program provides individuals with a choice of settings in which to receive care </w:t>
      </w:r>
      <w:r w:rsidR="009E00A2" w:rsidRPr="008A50D9">
        <w:rPr>
          <w:rFonts w:asciiTheme="minorHAnsi" w:hAnsiTheme="minorHAnsi" w:cs="Arial"/>
          <w:b w:val="0"/>
          <w:bCs w:val="0"/>
          <w:sz w:val="25"/>
          <w:szCs w:val="25"/>
        </w:rPr>
        <w:t>–</w:t>
      </w:r>
      <w:r w:rsidRPr="008A50D9">
        <w:rPr>
          <w:rFonts w:asciiTheme="minorHAnsi" w:hAnsiTheme="minorHAnsi" w:cs="Arial"/>
          <w:b w:val="0"/>
          <w:bCs w:val="0"/>
          <w:sz w:val="25"/>
          <w:szCs w:val="25"/>
        </w:rPr>
        <w:t xml:space="preserve"> a nursing home, residential care home or in-home support.  In-home supports include services including case management, personal care (for example, help with bathing or dressing), respite care, attendance at an adult day health center, assistive devices and home modification.  </w:t>
      </w:r>
      <w:r w:rsidRPr="008A50D9">
        <w:rPr>
          <w:rFonts w:asciiTheme="minorHAnsi" w:hAnsiTheme="minorHAnsi" w:cs="Arial"/>
          <w:b w:val="0"/>
          <w:sz w:val="25"/>
          <w:szCs w:val="25"/>
        </w:rPr>
        <w:t>For more information about the program contact the Area Agency on Aging at 1-800-642-5119 / 802-786-5990.</w:t>
      </w:r>
    </w:p>
    <w:p w14:paraId="701AA8F3" w14:textId="77777777" w:rsidR="004D3EF1" w:rsidRPr="008A50D9" w:rsidRDefault="004D3EF1" w:rsidP="004D3EF1">
      <w:pPr>
        <w:pStyle w:val="Subtitle"/>
        <w:jc w:val="both"/>
        <w:outlineLvl w:val="0"/>
        <w:rPr>
          <w:rFonts w:asciiTheme="minorHAnsi" w:hAnsiTheme="minorHAnsi" w:cs="Arial"/>
          <w:b w:val="0"/>
          <w:sz w:val="16"/>
          <w:szCs w:val="16"/>
        </w:rPr>
      </w:pPr>
    </w:p>
    <w:p w14:paraId="49D05675" w14:textId="77777777" w:rsidR="004D3EF1" w:rsidRDefault="004D3EF1" w:rsidP="004D3EF1">
      <w:pPr>
        <w:pStyle w:val="Subtitle"/>
        <w:rPr>
          <w:rFonts w:asciiTheme="minorHAnsi" w:hAnsiTheme="minorHAnsi" w:cs="Arial"/>
          <w:szCs w:val="28"/>
          <w:u w:val="single"/>
        </w:rPr>
      </w:pPr>
      <w:r w:rsidRPr="008A50D9">
        <w:rPr>
          <w:rFonts w:asciiTheme="minorHAnsi" w:hAnsiTheme="minorHAnsi" w:cs="Arial"/>
          <w:szCs w:val="28"/>
          <w:u w:val="single"/>
        </w:rPr>
        <w:lastRenderedPageBreak/>
        <w:t xml:space="preserve">Veterans </w:t>
      </w:r>
      <w:r w:rsidR="00785FD2">
        <w:rPr>
          <w:rFonts w:asciiTheme="minorHAnsi" w:hAnsiTheme="minorHAnsi" w:cs="Arial"/>
          <w:szCs w:val="28"/>
          <w:u w:val="single"/>
        </w:rPr>
        <w:t>Directed</w:t>
      </w:r>
      <w:r w:rsidRPr="008A50D9">
        <w:rPr>
          <w:rFonts w:asciiTheme="minorHAnsi" w:hAnsiTheme="minorHAnsi" w:cs="Arial"/>
          <w:szCs w:val="28"/>
          <w:u w:val="single"/>
        </w:rPr>
        <w:t xml:space="preserve"> Program</w:t>
      </w:r>
    </w:p>
    <w:p w14:paraId="58919ACC" w14:textId="77777777" w:rsidR="00BD3D85" w:rsidRPr="008A50D9" w:rsidRDefault="00BD3D85" w:rsidP="004D3EF1">
      <w:pPr>
        <w:pStyle w:val="Subtitle"/>
        <w:rPr>
          <w:rFonts w:asciiTheme="minorHAnsi" w:hAnsiTheme="minorHAnsi" w:cs="Arial"/>
          <w:szCs w:val="28"/>
          <w:u w:val="single"/>
        </w:rPr>
      </w:pPr>
    </w:p>
    <w:p w14:paraId="64EC6B35" w14:textId="77777777" w:rsidR="004D3EF1" w:rsidRPr="008A50D9" w:rsidRDefault="004D3EF1" w:rsidP="004D3EF1">
      <w:pPr>
        <w:pStyle w:val="Subtitle"/>
        <w:rPr>
          <w:rFonts w:asciiTheme="minorHAnsi" w:hAnsiTheme="minorHAnsi" w:cs="Arial"/>
          <w:b w:val="0"/>
          <w:sz w:val="25"/>
          <w:szCs w:val="25"/>
        </w:rPr>
      </w:pPr>
      <w:r w:rsidRPr="008A50D9">
        <w:rPr>
          <w:rFonts w:asciiTheme="minorHAnsi" w:hAnsiTheme="minorHAnsi" w:cs="Arial"/>
          <w:b w:val="0"/>
          <w:sz w:val="25"/>
          <w:szCs w:val="25"/>
        </w:rPr>
        <w:t>This new program is designed for military veterans seeking an alternative to nursing home care and helps them receive in-home assistance and support so they can remain in their homes. It is a statewide collaboration between the Veterans Administration and Area Agencies on Aging. There is no income eligibility, but veterans must need a defined level of care.  Call the Senior Helpline at 1-800-642-5119 or 802-786-5990.</w:t>
      </w:r>
    </w:p>
    <w:p w14:paraId="5CD9CE0F" w14:textId="77777777" w:rsidR="004D3EF1" w:rsidRPr="008A50D9" w:rsidRDefault="004D3EF1" w:rsidP="004D3EF1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2AC2EE51" w14:textId="77777777" w:rsidR="004D3EF1" w:rsidRPr="008A50D9" w:rsidRDefault="00274611" w:rsidP="004D3EF1">
      <w:p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Dementia Respite Grant</w:t>
      </w:r>
      <w:r w:rsidR="00BD3D85">
        <w:rPr>
          <w:rFonts w:asciiTheme="minorHAnsi" w:hAnsiTheme="minorHAnsi" w:cs="Arial"/>
          <w:b/>
          <w:sz w:val="28"/>
          <w:szCs w:val="28"/>
          <w:u w:val="single"/>
        </w:rPr>
        <w:br/>
      </w:r>
    </w:p>
    <w:p w14:paraId="133D5D3D" w14:textId="77777777" w:rsidR="00785FD2" w:rsidRDefault="004D3EF1" w:rsidP="004D3EF1">
      <w:pPr>
        <w:pStyle w:val="Subtitle"/>
        <w:jc w:val="both"/>
        <w:outlineLvl w:val="0"/>
        <w:rPr>
          <w:rFonts w:asciiTheme="minorHAnsi" w:hAnsiTheme="minorHAnsi" w:cs="Arial"/>
          <w:b w:val="0"/>
          <w:sz w:val="25"/>
          <w:szCs w:val="25"/>
        </w:rPr>
      </w:pPr>
      <w:r w:rsidRPr="008A50D9">
        <w:rPr>
          <w:rFonts w:asciiTheme="minorHAnsi" w:hAnsiTheme="minorHAnsi" w:cs="Arial"/>
          <w:b w:val="0"/>
          <w:sz w:val="25"/>
          <w:szCs w:val="25"/>
        </w:rPr>
        <w:t>The Area Agency on Aging provides respite grants to family members and other unpaid primary caregivers who are providing day-to-day care in the home for a person who has been diagnosed with Alzheimer’s disease or another memory disorder and who meets certain financial criteria</w:t>
      </w:r>
      <w:r w:rsidRPr="008A50D9">
        <w:rPr>
          <w:rFonts w:asciiTheme="minorHAnsi" w:hAnsiTheme="minorHAnsi" w:cs="Arial"/>
          <w:sz w:val="25"/>
          <w:szCs w:val="25"/>
        </w:rPr>
        <w:t xml:space="preserve">.  </w:t>
      </w:r>
      <w:r w:rsidR="00F657A2" w:rsidRPr="008A50D9">
        <w:rPr>
          <w:rFonts w:asciiTheme="minorHAnsi" w:hAnsiTheme="minorHAnsi" w:cs="Arial"/>
          <w:b w:val="0"/>
          <w:sz w:val="25"/>
          <w:szCs w:val="25"/>
        </w:rPr>
        <w:t>Call the Senior HelpL</w:t>
      </w:r>
      <w:r w:rsidRPr="008A50D9">
        <w:rPr>
          <w:rFonts w:asciiTheme="minorHAnsi" w:hAnsiTheme="minorHAnsi" w:cs="Arial"/>
          <w:b w:val="0"/>
          <w:sz w:val="25"/>
          <w:szCs w:val="25"/>
        </w:rPr>
        <w:t xml:space="preserve">ine at the Area Agency on Aging at 1-800-642-5119 or </w:t>
      </w:r>
      <w:r w:rsidR="00BD3D85">
        <w:rPr>
          <w:rFonts w:asciiTheme="minorHAnsi" w:hAnsiTheme="minorHAnsi" w:cs="Arial"/>
          <w:b w:val="0"/>
          <w:sz w:val="25"/>
          <w:szCs w:val="25"/>
        </w:rPr>
        <w:t>802-</w:t>
      </w:r>
      <w:r w:rsidRPr="008A50D9">
        <w:rPr>
          <w:rFonts w:asciiTheme="minorHAnsi" w:hAnsiTheme="minorHAnsi" w:cs="Arial"/>
          <w:b w:val="0"/>
          <w:sz w:val="25"/>
          <w:szCs w:val="25"/>
        </w:rPr>
        <w:t>786-5990 for more information.</w:t>
      </w:r>
    </w:p>
    <w:p w14:paraId="342EAF66" w14:textId="77777777" w:rsidR="00785FD2" w:rsidRDefault="00785FD2" w:rsidP="004D3EF1">
      <w:pPr>
        <w:pStyle w:val="Subtitle"/>
        <w:jc w:val="both"/>
        <w:outlineLvl w:val="0"/>
        <w:rPr>
          <w:rFonts w:asciiTheme="minorHAnsi" w:hAnsiTheme="minorHAnsi" w:cs="Arial"/>
          <w:b w:val="0"/>
          <w:sz w:val="25"/>
          <w:szCs w:val="25"/>
        </w:rPr>
      </w:pPr>
    </w:p>
    <w:p w14:paraId="7E0BA568" w14:textId="77777777" w:rsidR="00274611" w:rsidRPr="008A50D9" w:rsidRDefault="00274611" w:rsidP="00274611">
      <w:p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National Family Caregiver Support Program Grants</w:t>
      </w:r>
      <w:r>
        <w:rPr>
          <w:rFonts w:asciiTheme="minorHAnsi" w:hAnsiTheme="minorHAnsi" w:cs="Arial"/>
          <w:b/>
          <w:sz w:val="28"/>
          <w:szCs w:val="28"/>
          <w:u w:val="single"/>
        </w:rPr>
        <w:br/>
      </w:r>
    </w:p>
    <w:p w14:paraId="1FD58051" w14:textId="77777777" w:rsidR="00274611" w:rsidRPr="008A50D9" w:rsidRDefault="00274611" w:rsidP="00274611">
      <w:pPr>
        <w:pStyle w:val="Subtitle"/>
        <w:jc w:val="both"/>
        <w:outlineLvl w:val="0"/>
        <w:rPr>
          <w:rFonts w:asciiTheme="minorHAnsi" w:hAnsiTheme="minorHAnsi" w:cs="Arial"/>
          <w:b w:val="0"/>
          <w:bCs w:val="0"/>
          <w:sz w:val="25"/>
          <w:szCs w:val="25"/>
          <w:u w:val="single"/>
        </w:rPr>
      </w:pPr>
      <w:r>
        <w:rPr>
          <w:rFonts w:asciiTheme="minorHAnsi" w:hAnsiTheme="minorHAnsi" w:cs="Arial"/>
          <w:b w:val="0"/>
          <w:sz w:val="25"/>
          <w:szCs w:val="25"/>
        </w:rPr>
        <w:t>SVCOA also</w:t>
      </w:r>
      <w:r w:rsidRPr="008A50D9">
        <w:rPr>
          <w:rFonts w:asciiTheme="minorHAnsi" w:hAnsiTheme="minorHAnsi" w:cs="Arial"/>
          <w:b w:val="0"/>
          <w:sz w:val="25"/>
          <w:szCs w:val="25"/>
        </w:rPr>
        <w:t xml:space="preserve"> provides </w:t>
      </w:r>
      <w:r>
        <w:rPr>
          <w:rFonts w:asciiTheme="minorHAnsi" w:hAnsiTheme="minorHAnsi" w:cs="Arial"/>
          <w:b w:val="0"/>
          <w:sz w:val="25"/>
          <w:szCs w:val="25"/>
        </w:rPr>
        <w:t xml:space="preserve">community education grants and additional </w:t>
      </w:r>
      <w:r w:rsidRPr="008A50D9">
        <w:rPr>
          <w:rFonts w:asciiTheme="minorHAnsi" w:hAnsiTheme="minorHAnsi" w:cs="Arial"/>
          <w:b w:val="0"/>
          <w:sz w:val="25"/>
          <w:szCs w:val="25"/>
        </w:rPr>
        <w:t xml:space="preserve">respite grants to </w:t>
      </w:r>
      <w:r>
        <w:rPr>
          <w:rFonts w:asciiTheme="minorHAnsi" w:hAnsiTheme="minorHAnsi" w:cs="Arial"/>
          <w:b w:val="0"/>
          <w:sz w:val="25"/>
          <w:szCs w:val="25"/>
        </w:rPr>
        <w:t xml:space="preserve">organizations and to </w:t>
      </w:r>
      <w:r w:rsidRPr="008A50D9">
        <w:rPr>
          <w:rFonts w:asciiTheme="minorHAnsi" w:hAnsiTheme="minorHAnsi" w:cs="Arial"/>
          <w:b w:val="0"/>
          <w:sz w:val="25"/>
          <w:szCs w:val="25"/>
        </w:rPr>
        <w:t xml:space="preserve">unpaid </w:t>
      </w:r>
      <w:r>
        <w:rPr>
          <w:rFonts w:asciiTheme="minorHAnsi" w:hAnsiTheme="minorHAnsi" w:cs="Arial"/>
          <w:b w:val="0"/>
          <w:sz w:val="25"/>
          <w:szCs w:val="25"/>
        </w:rPr>
        <w:t>family</w:t>
      </w:r>
      <w:r w:rsidRPr="008A50D9">
        <w:rPr>
          <w:rFonts w:asciiTheme="minorHAnsi" w:hAnsiTheme="minorHAnsi" w:cs="Arial"/>
          <w:b w:val="0"/>
          <w:sz w:val="25"/>
          <w:szCs w:val="25"/>
        </w:rPr>
        <w:t xml:space="preserve"> caregivers who are providing </w:t>
      </w:r>
      <w:r>
        <w:rPr>
          <w:rFonts w:asciiTheme="minorHAnsi" w:hAnsiTheme="minorHAnsi" w:cs="Arial"/>
          <w:b w:val="0"/>
          <w:sz w:val="25"/>
          <w:szCs w:val="25"/>
        </w:rPr>
        <w:t>full-time</w:t>
      </w:r>
      <w:r w:rsidR="00785FD2">
        <w:rPr>
          <w:rFonts w:asciiTheme="minorHAnsi" w:hAnsiTheme="minorHAnsi" w:cs="Arial"/>
          <w:b w:val="0"/>
          <w:sz w:val="25"/>
          <w:szCs w:val="25"/>
        </w:rPr>
        <w:t xml:space="preserve"> (unpaid)</w:t>
      </w:r>
      <w:r w:rsidRPr="008A50D9">
        <w:rPr>
          <w:rFonts w:asciiTheme="minorHAnsi" w:hAnsiTheme="minorHAnsi" w:cs="Arial"/>
          <w:b w:val="0"/>
          <w:sz w:val="25"/>
          <w:szCs w:val="25"/>
        </w:rPr>
        <w:t xml:space="preserve"> care </w:t>
      </w:r>
      <w:r>
        <w:rPr>
          <w:rFonts w:asciiTheme="minorHAnsi" w:hAnsiTheme="minorHAnsi" w:cs="Arial"/>
          <w:b w:val="0"/>
          <w:sz w:val="25"/>
          <w:szCs w:val="25"/>
        </w:rPr>
        <w:t>for elderly individuals in their home.  All NFCSP grants f</w:t>
      </w:r>
      <w:r w:rsidR="00731272">
        <w:rPr>
          <w:rFonts w:asciiTheme="minorHAnsi" w:hAnsiTheme="minorHAnsi" w:cs="Arial"/>
          <w:b w:val="0"/>
          <w:sz w:val="25"/>
          <w:szCs w:val="25"/>
        </w:rPr>
        <w:t>ollow the rules and regulations of the Older Americans Act (OAA).  Please</w:t>
      </w:r>
      <w:r w:rsidRPr="008A50D9">
        <w:rPr>
          <w:rFonts w:asciiTheme="minorHAnsi" w:hAnsiTheme="minorHAnsi" w:cs="Arial"/>
          <w:sz w:val="25"/>
          <w:szCs w:val="25"/>
        </w:rPr>
        <w:t xml:space="preserve"> </w:t>
      </w:r>
      <w:r w:rsidRPr="008A50D9">
        <w:rPr>
          <w:rFonts w:asciiTheme="minorHAnsi" w:hAnsiTheme="minorHAnsi" w:cs="Arial"/>
          <w:b w:val="0"/>
          <w:sz w:val="25"/>
          <w:szCs w:val="25"/>
        </w:rPr>
        <w:t xml:space="preserve">Call the Senior HelpLine at the Area Agency on Aging at 1-800-642-5119 or </w:t>
      </w:r>
      <w:r>
        <w:rPr>
          <w:rFonts w:asciiTheme="minorHAnsi" w:hAnsiTheme="minorHAnsi" w:cs="Arial"/>
          <w:b w:val="0"/>
          <w:sz w:val="25"/>
          <w:szCs w:val="25"/>
        </w:rPr>
        <w:t>802-</w:t>
      </w:r>
      <w:r w:rsidRPr="008A50D9">
        <w:rPr>
          <w:rFonts w:asciiTheme="minorHAnsi" w:hAnsiTheme="minorHAnsi" w:cs="Arial"/>
          <w:b w:val="0"/>
          <w:sz w:val="25"/>
          <w:szCs w:val="25"/>
        </w:rPr>
        <w:t>786-5990 for more information.</w:t>
      </w:r>
    </w:p>
    <w:p w14:paraId="5CA86EE1" w14:textId="77777777" w:rsidR="004D3EF1" w:rsidRPr="008A50D9" w:rsidRDefault="004D3EF1" w:rsidP="004D3EF1">
      <w:pPr>
        <w:pStyle w:val="Subtitle"/>
        <w:jc w:val="both"/>
        <w:outlineLvl w:val="0"/>
        <w:rPr>
          <w:rFonts w:asciiTheme="minorHAnsi" w:hAnsiTheme="minorHAnsi" w:cs="Arial"/>
          <w:b w:val="0"/>
          <w:sz w:val="16"/>
          <w:szCs w:val="16"/>
        </w:rPr>
      </w:pPr>
    </w:p>
    <w:p w14:paraId="44B28435" w14:textId="57B1111F" w:rsidR="004D3EF1" w:rsidRDefault="004D3EF1" w:rsidP="004D3EF1">
      <w:pPr>
        <w:pStyle w:val="Subtitle"/>
        <w:rPr>
          <w:rFonts w:asciiTheme="minorHAnsi" w:hAnsiTheme="minorHAnsi" w:cs="Arial"/>
          <w:szCs w:val="28"/>
          <w:u w:val="single"/>
        </w:rPr>
      </w:pPr>
      <w:r w:rsidRPr="008A50D9">
        <w:rPr>
          <w:rFonts w:asciiTheme="minorHAnsi" w:hAnsiTheme="minorHAnsi" w:cs="Arial"/>
          <w:szCs w:val="28"/>
          <w:u w:val="single"/>
        </w:rPr>
        <w:t xml:space="preserve">In-Home Nursing &amp; </w:t>
      </w:r>
      <w:r w:rsidR="002670C0">
        <w:rPr>
          <w:rFonts w:asciiTheme="minorHAnsi" w:hAnsiTheme="minorHAnsi" w:cs="Arial"/>
          <w:szCs w:val="28"/>
          <w:u w:val="single"/>
        </w:rPr>
        <w:t>Private Duty</w:t>
      </w:r>
      <w:r w:rsidRPr="008A50D9">
        <w:rPr>
          <w:rFonts w:asciiTheme="minorHAnsi" w:hAnsiTheme="minorHAnsi" w:cs="Arial"/>
          <w:szCs w:val="28"/>
          <w:u w:val="single"/>
        </w:rPr>
        <w:t xml:space="preserve"> Services</w:t>
      </w:r>
      <w:r w:rsidR="002670C0">
        <w:rPr>
          <w:rFonts w:asciiTheme="minorHAnsi" w:hAnsiTheme="minorHAnsi" w:cs="Arial"/>
          <w:szCs w:val="28"/>
          <w:u w:val="single"/>
        </w:rPr>
        <w:t>:</w:t>
      </w:r>
    </w:p>
    <w:p w14:paraId="0F86B043" w14:textId="77777777" w:rsidR="00BD3D85" w:rsidRPr="008A50D9" w:rsidRDefault="00BD3D85" w:rsidP="004D3EF1">
      <w:pPr>
        <w:pStyle w:val="Subtitle"/>
        <w:rPr>
          <w:rFonts w:asciiTheme="minorHAnsi" w:hAnsiTheme="minorHAnsi" w:cs="Arial"/>
          <w:szCs w:val="28"/>
          <w:u w:val="single"/>
        </w:rPr>
      </w:pPr>
    </w:p>
    <w:p w14:paraId="3D24A6FF" w14:textId="77777777" w:rsidR="004D3EF1" w:rsidRPr="008A50D9" w:rsidRDefault="004D3EF1" w:rsidP="004D3EF1">
      <w:pPr>
        <w:pStyle w:val="Subtitle"/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sz w:val="25"/>
          <w:szCs w:val="25"/>
        </w:rPr>
        <w:t>Medicare Certified Home Health Agencies:</w:t>
      </w:r>
    </w:p>
    <w:p w14:paraId="4227685E" w14:textId="77777777" w:rsidR="004D3EF1" w:rsidRPr="008A50D9" w:rsidRDefault="004D3EF1" w:rsidP="004D3EF1">
      <w:pPr>
        <w:pStyle w:val="Subtitle"/>
        <w:numPr>
          <w:ilvl w:val="0"/>
          <w:numId w:val="4"/>
        </w:numPr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sz w:val="25"/>
          <w:szCs w:val="25"/>
        </w:rPr>
        <w:t>Rutland County VNA and Hospice (RAVNAH):</w:t>
      </w:r>
      <w:r w:rsidRPr="008A50D9">
        <w:rPr>
          <w:rFonts w:asciiTheme="minorHAnsi" w:hAnsiTheme="minorHAnsi" w:cs="Arial"/>
          <w:b w:val="0"/>
          <w:sz w:val="25"/>
          <w:szCs w:val="25"/>
        </w:rPr>
        <w:t xml:space="preserve"> 7 Albert Cree Dr. PO Box  787 Rutland, VT – 802-775-0568</w:t>
      </w:r>
    </w:p>
    <w:p w14:paraId="7CDBAEEB" w14:textId="77777777" w:rsidR="004D3EF1" w:rsidRPr="008A50D9" w:rsidRDefault="004D3EF1" w:rsidP="004D3EF1">
      <w:pPr>
        <w:numPr>
          <w:ilvl w:val="0"/>
          <w:numId w:val="4"/>
        </w:numPr>
        <w:rPr>
          <w:rFonts w:asciiTheme="minorHAnsi" w:hAnsiTheme="minorHAnsi"/>
          <w:sz w:val="25"/>
          <w:szCs w:val="25"/>
        </w:rPr>
      </w:pPr>
      <w:r w:rsidRPr="008A50D9">
        <w:rPr>
          <w:rFonts w:asciiTheme="minorHAnsi" w:hAnsiTheme="minorHAnsi"/>
          <w:b/>
          <w:sz w:val="25"/>
          <w:szCs w:val="25"/>
        </w:rPr>
        <w:t>Bayada Hospice:</w:t>
      </w:r>
      <w:r w:rsidRPr="008A50D9">
        <w:rPr>
          <w:rFonts w:asciiTheme="minorHAnsi" w:hAnsiTheme="minorHAnsi"/>
          <w:sz w:val="25"/>
          <w:szCs w:val="25"/>
        </w:rPr>
        <w:t xml:space="preserve"> Serves Rutland and Bennington Counties.</w:t>
      </w:r>
    </w:p>
    <w:p w14:paraId="12D2663C" w14:textId="77777777" w:rsidR="004D3EF1" w:rsidRPr="008A50D9" w:rsidRDefault="004D3EF1" w:rsidP="004D3EF1">
      <w:pPr>
        <w:ind w:left="720"/>
        <w:rPr>
          <w:rFonts w:asciiTheme="minorHAnsi" w:hAnsiTheme="minorHAnsi"/>
          <w:sz w:val="25"/>
          <w:szCs w:val="25"/>
        </w:rPr>
      </w:pPr>
      <w:r w:rsidRPr="008A50D9">
        <w:rPr>
          <w:rFonts w:asciiTheme="minorHAnsi" w:hAnsiTheme="minorHAnsi"/>
          <w:sz w:val="25"/>
          <w:szCs w:val="25"/>
        </w:rPr>
        <w:t xml:space="preserve">Gryphon Building, Suite 310, 56 1/2 , Merchants Row, Rutland, VT </w:t>
      </w:r>
      <w:r w:rsidRPr="008A50D9">
        <w:rPr>
          <w:rFonts w:asciiTheme="minorHAnsi" w:hAnsiTheme="minorHAnsi" w:cs="Arial"/>
          <w:b/>
          <w:sz w:val="25"/>
          <w:szCs w:val="25"/>
        </w:rPr>
        <w:t xml:space="preserve">–  </w:t>
      </w:r>
      <w:r w:rsidRPr="008A50D9">
        <w:rPr>
          <w:rFonts w:asciiTheme="minorHAnsi" w:hAnsiTheme="minorHAnsi"/>
          <w:sz w:val="25"/>
          <w:szCs w:val="25"/>
        </w:rPr>
        <w:t xml:space="preserve">802-282-4122 or </w:t>
      </w:r>
      <w:hyperlink r:id="rId25" w:history="1">
        <w:r w:rsidRPr="008A50D9">
          <w:rPr>
            <w:rStyle w:val="Hyperlink"/>
            <w:rFonts w:asciiTheme="minorHAnsi" w:hAnsiTheme="minorHAnsi"/>
            <w:sz w:val="25"/>
            <w:szCs w:val="25"/>
          </w:rPr>
          <w:t>www.bayada.com</w:t>
        </w:r>
      </w:hyperlink>
    </w:p>
    <w:p w14:paraId="2CA8BED3" w14:textId="77777777" w:rsidR="004D3EF1" w:rsidRPr="008A50D9" w:rsidRDefault="004D3EF1" w:rsidP="004D3EF1">
      <w:pPr>
        <w:numPr>
          <w:ilvl w:val="0"/>
          <w:numId w:val="4"/>
        </w:numPr>
        <w:rPr>
          <w:rFonts w:asciiTheme="minorHAnsi" w:hAnsiTheme="minorHAnsi"/>
          <w:sz w:val="25"/>
          <w:szCs w:val="25"/>
        </w:rPr>
      </w:pPr>
      <w:r w:rsidRPr="008A50D9">
        <w:rPr>
          <w:rFonts w:asciiTheme="minorHAnsi" w:hAnsiTheme="minorHAnsi"/>
          <w:b/>
          <w:sz w:val="25"/>
          <w:szCs w:val="25"/>
        </w:rPr>
        <w:t xml:space="preserve">Bayada </w:t>
      </w:r>
      <w:r w:rsidR="0099396A" w:rsidRPr="008A50D9">
        <w:rPr>
          <w:rFonts w:asciiTheme="minorHAnsi" w:hAnsiTheme="minorHAnsi"/>
          <w:b/>
          <w:color w:val="000000" w:themeColor="text1"/>
          <w:sz w:val="25"/>
          <w:szCs w:val="25"/>
        </w:rPr>
        <w:t>Home Health Care</w:t>
      </w:r>
      <w:r w:rsidRPr="008A50D9">
        <w:rPr>
          <w:rFonts w:asciiTheme="minorHAnsi" w:hAnsiTheme="minorHAnsi"/>
          <w:b/>
          <w:color w:val="000000" w:themeColor="text1"/>
          <w:sz w:val="25"/>
          <w:szCs w:val="25"/>
        </w:rPr>
        <w:t>:</w:t>
      </w:r>
      <w:r w:rsidRPr="008A50D9">
        <w:rPr>
          <w:rFonts w:asciiTheme="minorHAnsi" w:hAnsiTheme="minorHAnsi"/>
          <w:sz w:val="25"/>
          <w:szCs w:val="25"/>
        </w:rPr>
        <w:t xml:space="preserve"> Serves Rutland and Bennington Counties. </w:t>
      </w:r>
    </w:p>
    <w:p w14:paraId="60AD72E0" w14:textId="77777777" w:rsidR="004D3EF1" w:rsidRPr="008A50D9" w:rsidRDefault="004D3EF1" w:rsidP="004D3EF1">
      <w:pPr>
        <w:ind w:left="720"/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/>
          <w:sz w:val="25"/>
          <w:szCs w:val="25"/>
          <w:u w:val="single"/>
        </w:rPr>
        <w:t>Rutland County -</w:t>
      </w:r>
      <w:r w:rsidRPr="008A50D9">
        <w:rPr>
          <w:rFonts w:asciiTheme="minorHAnsi" w:hAnsiTheme="minorHAnsi"/>
          <w:sz w:val="25"/>
          <w:szCs w:val="25"/>
        </w:rPr>
        <w:t xml:space="preserve">  North Main Professional Park, 2 South Main St. # 2, Rutland, VT </w:t>
      </w:r>
      <w:r w:rsidRPr="008A50D9">
        <w:rPr>
          <w:rFonts w:asciiTheme="minorHAnsi" w:hAnsiTheme="minorHAnsi" w:cs="Arial"/>
          <w:sz w:val="25"/>
          <w:szCs w:val="25"/>
        </w:rPr>
        <w:t>– 802-775-7272 or 800-305-3170.</w:t>
      </w:r>
    </w:p>
    <w:p w14:paraId="791CED7D" w14:textId="77777777" w:rsidR="004D3EF1" w:rsidRPr="008A50D9" w:rsidRDefault="004D3EF1" w:rsidP="004D3EF1">
      <w:pPr>
        <w:ind w:left="720"/>
        <w:rPr>
          <w:rFonts w:asciiTheme="minorHAnsi" w:hAnsiTheme="minorHAnsi"/>
          <w:sz w:val="25"/>
          <w:szCs w:val="25"/>
        </w:rPr>
      </w:pPr>
      <w:r w:rsidRPr="008A50D9">
        <w:rPr>
          <w:rFonts w:asciiTheme="minorHAnsi" w:hAnsiTheme="minorHAnsi"/>
          <w:sz w:val="25"/>
          <w:szCs w:val="25"/>
          <w:u w:val="single"/>
        </w:rPr>
        <w:t xml:space="preserve">Bennington County – </w:t>
      </w:r>
      <w:r w:rsidRPr="008A50D9">
        <w:rPr>
          <w:rFonts w:asciiTheme="minorHAnsi" w:hAnsiTheme="minorHAnsi"/>
          <w:sz w:val="25"/>
          <w:szCs w:val="25"/>
        </w:rPr>
        <w:t xml:space="preserve"> 194 North St., Bennington, VT </w:t>
      </w:r>
      <w:r w:rsidRPr="008A50D9">
        <w:rPr>
          <w:rFonts w:asciiTheme="minorHAnsi" w:hAnsiTheme="minorHAnsi" w:cs="Arial"/>
          <w:b/>
          <w:sz w:val="25"/>
          <w:szCs w:val="25"/>
        </w:rPr>
        <w:t>–</w:t>
      </w:r>
      <w:r w:rsidRPr="008A50D9">
        <w:rPr>
          <w:rFonts w:asciiTheme="minorHAnsi" w:hAnsiTheme="minorHAnsi" w:cs="Arial"/>
          <w:sz w:val="25"/>
          <w:szCs w:val="25"/>
        </w:rPr>
        <w:t xml:space="preserve"> 802-442-3222</w:t>
      </w:r>
    </w:p>
    <w:p w14:paraId="65CFC6C0" w14:textId="77777777" w:rsidR="004D3EF1" w:rsidRPr="00B3787C" w:rsidRDefault="004D3EF1" w:rsidP="00B3787C">
      <w:pPr>
        <w:numPr>
          <w:ilvl w:val="0"/>
          <w:numId w:val="4"/>
        </w:numPr>
        <w:rPr>
          <w:rFonts w:asciiTheme="minorHAnsi" w:hAnsiTheme="minorHAnsi"/>
          <w:sz w:val="25"/>
          <w:szCs w:val="25"/>
        </w:rPr>
      </w:pPr>
      <w:r w:rsidRPr="008A50D9">
        <w:rPr>
          <w:rFonts w:asciiTheme="minorHAnsi" w:hAnsiTheme="minorHAnsi"/>
          <w:b/>
          <w:sz w:val="25"/>
          <w:szCs w:val="25"/>
        </w:rPr>
        <w:t>Visiting Nurses Association &amp; Hospice</w:t>
      </w:r>
      <w:r w:rsidRPr="008A50D9">
        <w:rPr>
          <w:rFonts w:asciiTheme="minorHAnsi" w:hAnsiTheme="minorHAnsi"/>
          <w:sz w:val="25"/>
          <w:szCs w:val="25"/>
        </w:rPr>
        <w:t xml:space="preserve"> </w:t>
      </w:r>
      <w:r w:rsidRPr="008A50D9">
        <w:rPr>
          <w:rFonts w:asciiTheme="minorHAnsi" w:hAnsiTheme="minorHAnsi"/>
          <w:b/>
          <w:sz w:val="25"/>
          <w:szCs w:val="25"/>
        </w:rPr>
        <w:t>of SVHC</w:t>
      </w:r>
      <w:r w:rsidRPr="008A50D9">
        <w:rPr>
          <w:rFonts w:asciiTheme="minorHAnsi" w:hAnsiTheme="minorHAnsi"/>
          <w:sz w:val="25"/>
          <w:szCs w:val="25"/>
        </w:rPr>
        <w:t xml:space="preserve">: 1128 Monument Ave., Bennington, VT </w:t>
      </w:r>
      <w:r w:rsidRPr="008A50D9">
        <w:rPr>
          <w:rFonts w:asciiTheme="minorHAnsi" w:hAnsiTheme="minorHAnsi" w:cs="Arial"/>
          <w:sz w:val="25"/>
          <w:szCs w:val="25"/>
        </w:rPr>
        <w:t>– 802-442-5502</w:t>
      </w:r>
    </w:p>
    <w:p w14:paraId="6F0894C8" w14:textId="77777777" w:rsidR="00BD3D85" w:rsidRPr="008A50D9" w:rsidRDefault="00BD3D85" w:rsidP="004D3EF1">
      <w:pPr>
        <w:ind w:left="720"/>
        <w:rPr>
          <w:rFonts w:asciiTheme="minorHAnsi" w:hAnsiTheme="minorHAnsi"/>
          <w:sz w:val="25"/>
          <w:szCs w:val="25"/>
        </w:rPr>
      </w:pPr>
    </w:p>
    <w:p w14:paraId="37409F1D" w14:textId="77777777" w:rsidR="004D3EF1" w:rsidRPr="008A50D9" w:rsidRDefault="004D3EF1" w:rsidP="004D3EF1">
      <w:pPr>
        <w:pStyle w:val="Subtitle"/>
        <w:jc w:val="both"/>
        <w:rPr>
          <w:rFonts w:asciiTheme="minorHAnsi" w:hAnsiTheme="minorHAnsi"/>
          <w:b w:val="0"/>
          <w:sz w:val="25"/>
          <w:szCs w:val="25"/>
        </w:rPr>
      </w:pPr>
      <w:r w:rsidRPr="008A50D9">
        <w:rPr>
          <w:rFonts w:asciiTheme="minorHAnsi" w:hAnsiTheme="minorHAnsi"/>
          <w:sz w:val="25"/>
          <w:szCs w:val="25"/>
        </w:rPr>
        <w:t>Private “fee-for-service” help provided in the home is available via the following organizations.</w:t>
      </w:r>
      <w:r w:rsidRPr="008A50D9">
        <w:rPr>
          <w:rFonts w:asciiTheme="minorHAnsi" w:hAnsiTheme="minorHAnsi"/>
          <w:b w:val="0"/>
          <w:sz w:val="25"/>
          <w:szCs w:val="25"/>
        </w:rPr>
        <w:t xml:space="preserve">  Services include personal care, bathing, toileting, meal preparation, light housekeeping, shopping, respite and more.  For a more comprehensive listing, contact the Area Agency on Aging at 802-786-5990 or 800-642-5119.</w:t>
      </w:r>
    </w:p>
    <w:p w14:paraId="4524E916" w14:textId="77777777" w:rsidR="004D3EF1" w:rsidRPr="008A50D9" w:rsidRDefault="004D3EF1" w:rsidP="004D3EF1">
      <w:pPr>
        <w:pStyle w:val="Subtitle"/>
        <w:jc w:val="both"/>
        <w:rPr>
          <w:rFonts w:asciiTheme="minorHAnsi" w:hAnsiTheme="minorHAnsi"/>
          <w:b w:val="0"/>
          <w:sz w:val="25"/>
          <w:szCs w:val="25"/>
        </w:rPr>
      </w:pPr>
    </w:p>
    <w:p w14:paraId="340ECAC2" w14:textId="77777777" w:rsidR="004D3EF1" w:rsidRPr="008A50D9" w:rsidRDefault="004D3EF1" w:rsidP="004D3EF1">
      <w:pPr>
        <w:numPr>
          <w:ilvl w:val="0"/>
          <w:numId w:val="4"/>
        </w:numPr>
        <w:rPr>
          <w:rFonts w:asciiTheme="minorHAnsi" w:hAnsiTheme="minorHAnsi"/>
          <w:sz w:val="25"/>
          <w:szCs w:val="25"/>
        </w:rPr>
      </w:pPr>
      <w:r w:rsidRPr="008A50D9">
        <w:rPr>
          <w:rFonts w:asciiTheme="minorHAnsi" w:hAnsiTheme="minorHAnsi"/>
          <w:b/>
          <w:color w:val="000000" w:themeColor="text1"/>
          <w:sz w:val="25"/>
          <w:szCs w:val="25"/>
        </w:rPr>
        <w:t xml:space="preserve">Bayada </w:t>
      </w:r>
      <w:r w:rsidR="0099396A" w:rsidRPr="008A50D9">
        <w:rPr>
          <w:rFonts w:asciiTheme="minorHAnsi" w:hAnsiTheme="minorHAnsi"/>
          <w:b/>
          <w:color w:val="000000" w:themeColor="text1"/>
          <w:sz w:val="25"/>
          <w:szCs w:val="25"/>
        </w:rPr>
        <w:t>Home Health Care</w:t>
      </w:r>
      <w:r w:rsidRPr="008A50D9">
        <w:rPr>
          <w:rFonts w:asciiTheme="minorHAnsi" w:hAnsiTheme="minorHAnsi"/>
          <w:b/>
          <w:color w:val="000000" w:themeColor="text1"/>
          <w:sz w:val="25"/>
          <w:szCs w:val="25"/>
        </w:rPr>
        <w:t xml:space="preserve">: </w:t>
      </w:r>
      <w:r w:rsidRPr="008A50D9">
        <w:rPr>
          <w:rFonts w:asciiTheme="minorHAnsi" w:hAnsiTheme="minorHAnsi" w:cs="Arial"/>
          <w:color w:val="000000" w:themeColor="text1"/>
          <w:sz w:val="25"/>
          <w:szCs w:val="25"/>
        </w:rPr>
        <w:t>802</w:t>
      </w:r>
      <w:r w:rsidRPr="008A50D9">
        <w:rPr>
          <w:rFonts w:asciiTheme="minorHAnsi" w:hAnsiTheme="minorHAnsi" w:cs="Arial"/>
          <w:sz w:val="25"/>
          <w:szCs w:val="25"/>
        </w:rPr>
        <w:t>-775-7272 or 802-442-3222 or 800-305-3170.</w:t>
      </w:r>
      <w:hyperlink r:id="rId26" w:history="1">
        <w:r w:rsidRPr="008A50D9">
          <w:rPr>
            <w:rStyle w:val="Hyperlink"/>
            <w:rFonts w:asciiTheme="minorHAnsi" w:hAnsiTheme="minorHAnsi"/>
            <w:sz w:val="25"/>
            <w:szCs w:val="25"/>
          </w:rPr>
          <w:t>www.bayada.com</w:t>
        </w:r>
      </w:hyperlink>
    </w:p>
    <w:p w14:paraId="36853F2E" w14:textId="77777777" w:rsidR="004D3EF1" w:rsidRPr="008A50D9" w:rsidRDefault="004D3EF1" w:rsidP="004D3EF1">
      <w:pPr>
        <w:numPr>
          <w:ilvl w:val="0"/>
          <w:numId w:val="4"/>
        </w:numPr>
        <w:rPr>
          <w:rFonts w:asciiTheme="minorHAnsi" w:hAnsiTheme="minorHAnsi"/>
          <w:sz w:val="25"/>
          <w:szCs w:val="25"/>
        </w:rPr>
      </w:pPr>
      <w:r w:rsidRPr="008A50D9">
        <w:rPr>
          <w:rFonts w:asciiTheme="minorHAnsi" w:hAnsiTheme="minorHAnsi"/>
          <w:b/>
          <w:bCs/>
          <w:sz w:val="25"/>
          <w:szCs w:val="25"/>
        </w:rPr>
        <w:t>At Home Senior Care</w:t>
      </w:r>
      <w:r w:rsidRPr="008A50D9">
        <w:rPr>
          <w:rFonts w:asciiTheme="minorHAnsi" w:hAnsiTheme="minorHAnsi"/>
          <w:bCs/>
          <w:sz w:val="25"/>
          <w:szCs w:val="25"/>
        </w:rPr>
        <w:t xml:space="preserve">: Serves Rutland and Bennington Counties. </w:t>
      </w:r>
    </w:p>
    <w:p w14:paraId="30D5A539" w14:textId="7DDC204C" w:rsidR="004D3EF1" w:rsidRDefault="004D3EF1" w:rsidP="004D3EF1">
      <w:pPr>
        <w:ind w:left="720"/>
        <w:rPr>
          <w:rFonts w:asciiTheme="minorHAnsi" w:hAnsiTheme="minorHAnsi"/>
          <w:sz w:val="25"/>
          <w:szCs w:val="25"/>
        </w:rPr>
      </w:pPr>
      <w:r w:rsidRPr="008A50D9">
        <w:rPr>
          <w:rFonts w:asciiTheme="minorHAnsi" w:hAnsiTheme="minorHAnsi"/>
          <w:bCs/>
          <w:sz w:val="25"/>
          <w:szCs w:val="25"/>
        </w:rPr>
        <w:t xml:space="preserve">14 South Main St. Rutland, VT </w:t>
      </w:r>
      <w:r w:rsidR="002670C0">
        <w:rPr>
          <w:rFonts w:asciiTheme="minorHAnsi" w:hAnsiTheme="minorHAnsi"/>
          <w:bCs/>
          <w:sz w:val="25"/>
          <w:szCs w:val="25"/>
        </w:rPr>
        <w:t>05701</w:t>
      </w:r>
      <w:r w:rsidRPr="008A50D9">
        <w:rPr>
          <w:rFonts w:asciiTheme="minorHAnsi" w:hAnsiTheme="minorHAnsi"/>
          <w:bCs/>
          <w:sz w:val="25"/>
          <w:szCs w:val="25"/>
        </w:rPr>
        <w:t>– 802-747-3426</w:t>
      </w:r>
      <w:r w:rsidRPr="008A50D9">
        <w:rPr>
          <w:rFonts w:asciiTheme="minorHAnsi" w:hAnsiTheme="minorHAnsi"/>
          <w:sz w:val="25"/>
          <w:szCs w:val="25"/>
        </w:rPr>
        <w:t xml:space="preserve"> or 866-747-7168</w:t>
      </w:r>
    </w:p>
    <w:p w14:paraId="0F304990" w14:textId="77777777" w:rsidR="00731272" w:rsidRDefault="00731272" w:rsidP="00731272">
      <w:pPr>
        <w:pStyle w:val="ListParagraph"/>
        <w:numPr>
          <w:ilvl w:val="0"/>
          <w:numId w:val="4"/>
        </w:numPr>
        <w:rPr>
          <w:rFonts w:asciiTheme="minorHAnsi" w:hAnsiTheme="minorHAnsi"/>
          <w:sz w:val="25"/>
          <w:szCs w:val="25"/>
        </w:rPr>
      </w:pPr>
      <w:r w:rsidRPr="00731272">
        <w:rPr>
          <w:rFonts w:asciiTheme="minorHAnsi" w:hAnsiTheme="minorHAnsi"/>
          <w:b/>
          <w:sz w:val="25"/>
          <w:szCs w:val="25"/>
        </w:rPr>
        <w:t>TLC Homecare and Nursing:</w:t>
      </w:r>
      <w:r>
        <w:rPr>
          <w:rFonts w:asciiTheme="minorHAnsi" w:hAnsiTheme="minorHAnsi"/>
          <w:sz w:val="25"/>
          <w:szCs w:val="25"/>
        </w:rPr>
        <w:t xml:space="preserve"> Serves Rutland and Bennington Counties. </w:t>
      </w:r>
    </w:p>
    <w:p w14:paraId="4A82C239" w14:textId="3B0AEF62" w:rsidR="00731272" w:rsidRPr="00731272" w:rsidRDefault="00731272" w:rsidP="00731272">
      <w:pPr>
        <w:pStyle w:val="ListParagrap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65 N. Main St. Rutland, VT </w:t>
      </w:r>
      <w:r w:rsidR="002670C0">
        <w:rPr>
          <w:rFonts w:asciiTheme="minorHAnsi" w:hAnsiTheme="minorHAnsi"/>
          <w:sz w:val="25"/>
          <w:szCs w:val="25"/>
        </w:rPr>
        <w:t>05701</w:t>
      </w:r>
      <w:r>
        <w:rPr>
          <w:rFonts w:asciiTheme="minorHAnsi" w:hAnsiTheme="minorHAnsi"/>
          <w:sz w:val="25"/>
          <w:szCs w:val="25"/>
        </w:rPr>
        <w:t xml:space="preserve">– </w:t>
      </w:r>
      <w:r w:rsidR="00F27EF0">
        <w:rPr>
          <w:rFonts w:asciiTheme="minorHAnsi" w:hAnsiTheme="minorHAnsi"/>
          <w:sz w:val="25"/>
          <w:szCs w:val="25"/>
        </w:rPr>
        <w:t xml:space="preserve">1-888-414-0703 or </w:t>
      </w:r>
      <w:r>
        <w:rPr>
          <w:rFonts w:asciiTheme="minorHAnsi" w:hAnsiTheme="minorHAnsi"/>
          <w:sz w:val="25"/>
          <w:szCs w:val="25"/>
        </w:rPr>
        <w:t>802-353-3333</w:t>
      </w:r>
    </w:p>
    <w:p w14:paraId="1561E54B" w14:textId="6EF93687" w:rsidR="004D3EF1" w:rsidRPr="008A50D9" w:rsidRDefault="002670C0" w:rsidP="004D3EF1">
      <w:pPr>
        <w:numPr>
          <w:ilvl w:val="0"/>
          <w:numId w:val="4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Ava’s Homecare Services</w:t>
      </w:r>
      <w:r w:rsidR="004D3EF1" w:rsidRPr="008A50D9">
        <w:rPr>
          <w:rFonts w:asciiTheme="minorHAnsi" w:hAnsiTheme="minorHAnsi"/>
          <w:sz w:val="25"/>
          <w:szCs w:val="25"/>
        </w:rPr>
        <w:t>: Serves Rutland County only</w:t>
      </w:r>
    </w:p>
    <w:p w14:paraId="67A626E4" w14:textId="01E4534F" w:rsidR="004D3EF1" w:rsidRPr="008A50D9" w:rsidRDefault="002670C0" w:rsidP="004D3EF1">
      <w:pPr>
        <w:ind w:left="720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lastRenderedPageBreak/>
        <w:t>55 Fox Hollow Village Unit 5A, Killington</w:t>
      </w:r>
      <w:r w:rsidR="004D3EF1" w:rsidRPr="008A50D9">
        <w:rPr>
          <w:rFonts w:asciiTheme="minorHAnsi" w:hAnsiTheme="minorHAnsi"/>
          <w:sz w:val="25"/>
          <w:szCs w:val="25"/>
        </w:rPr>
        <w:t>, VT</w:t>
      </w:r>
      <w:r>
        <w:rPr>
          <w:rFonts w:asciiTheme="minorHAnsi" w:hAnsiTheme="minorHAnsi"/>
          <w:sz w:val="25"/>
          <w:szCs w:val="25"/>
        </w:rPr>
        <w:t xml:space="preserve"> 05751</w:t>
      </w:r>
      <w:r w:rsidR="004D3EF1" w:rsidRPr="008A50D9">
        <w:rPr>
          <w:rFonts w:asciiTheme="minorHAnsi" w:hAnsiTheme="minorHAnsi"/>
          <w:sz w:val="25"/>
          <w:szCs w:val="25"/>
        </w:rPr>
        <w:t xml:space="preserve"> </w:t>
      </w:r>
      <w:r w:rsidR="004D3EF1" w:rsidRPr="008A50D9">
        <w:rPr>
          <w:rFonts w:asciiTheme="minorHAnsi" w:hAnsiTheme="minorHAnsi" w:cs="Arial"/>
          <w:sz w:val="25"/>
          <w:szCs w:val="25"/>
        </w:rPr>
        <w:t>– 802-</w:t>
      </w:r>
      <w:r>
        <w:rPr>
          <w:rFonts w:asciiTheme="minorHAnsi" w:hAnsiTheme="minorHAnsi" w:cs="Arial"/>
          <w:sz w:val="25"/>
          <w:szCs w:val="25"/>
        </w:rPr>
        <w:t>236-1997</w:t>
      </w:r>
    </w:p>
    <w:p w14:paraId="6C2EDEF4" w14:textId="0C597F22" w:rsidR="004D3EF1" w:rsidRPr="008A50D9" w:rsidRDefault="004D3EF1" w:rsidP="004D3EF1">
      <w:pPr>
        <w:pStyle w:val="Subtitle"/>
        <w:numPr>
          <w:ilvl w:val="0"/>
          <w:numId w:val="4"/>
        </w:numPr>
        <w:rPr>
          <w:rFonts w:asciiTheme="minorHAnsi" w:hAnsiTheme="minorHAnsi" w:cs="Arial"/>
          <w:sz w:val="25"/>
          <w:szCs w:val="25"/>
        </w:rPr>
      </w:pPr>
      <w:r w:rsidRPr="008A50D9">
        <w:rPr>
          <w:rFonts w:asciiTheme="minorHAnsi" w:hAnsiTheme="minorHAnsi" w:cs="Arial"/>
          <w:sz w:val="25"/>
          <w:szCs w:val="25"/>
        </w:rPr>
        <w:t xml:space="preserve">Rutland County VNA and Hospice </w:t>
      </w:r>
      <w:r w:rsidR="002670C0">
        <w:rPr>
          <w:rFonts w:asciiTheme="minorHAnsi" w:hAnsiTheme="minorHAnsi" w:cs="Arial"/>
          <w:sz w:val="25"/>
          <w:szCs w:val="25"/>
        </w:rPr>
        <w:t>(VNAHSR)</w:t>
      </w:r>
      <w:r w:rsidRPr="008A50D9">
        <w:rPr>
          <w:rFonts w:asciiTheme="minorHAnsi" w:hAnsiTheme="minorHAnsi" w:cs="Arial"/>
          <w:sz w:val="25"/>
          <w:szCs w:val="25"/>
        </w:rPr>
        <w:t xml:space="preserve"> –</w:t>
      </w:r>
      <w:r w:rsidR="002670C0">
        <w:rPr>
          <w:rFonts w:asciiTheme="minorHAnsi" w:hAnsiTheme="minorHAnsi" w:cs="Arial"/>
          <w:sz w:val="25"/>
          <w:szCs w:val="25"/>
        </w:rPr>
        <w:t xml:space="preserve"> </w:t>
      </w:r>
      <w:r w:rsidR="00731272">
        <w:rPr>
          <w:rFonts w:asciiTheme="minorHAnsi" w:hAnsiTheme="minorHAnsi" w:cs="Arial"/>
          <w:b w:val="0"/>
          <w:sz w:val="25"/>
          <w:szCs w:val="25"/>
        </w:rPr>
        <w:t xml:space="preserve">7 Albert Cree Dr. PO Box </w:t>
      </w:r>
      <w:r w:rsidRPr="008A50D9">
        <w:rPr>
          <w:rFonts w:asciiTheme="minorHAnsi" w:hAnsiTheme="minorHAnsi" w:cs="Arial"/>
          <w:b w:val="0"/>
          <w:sz w:val="25"/>
          <w:szCs w:val="25"/>
        </w:rPr>
        <w:t>787 Rutland, VT – 802-775-0568</w:t>
      </w:r>
    </w:p>
    <w:p w14:paraId="5D2C2695" w14:textId="77777777" w:rsidR="004D3EF1" w:rsidRPr="008A50D9" w:rsidRDefault="004D3EF1" w:rsidP="004D3EF1">
      <w:pPr>
        <w:pStyle w:val="Subtitle"/>
        <w:ind w:left="720"/>
        <w:rPr>
          <w:rFonts w:asciiTheme="minorHAnsi" w:hAnsiTheme="minorHAnsi" w:cs="Arial"/>
          <w:b w:val="0"/>
          <w:sz w:val="24"/>
        </w:rPr>
      </w:pPr>
    </w:p>
    <w:p w14:paraId="01D10A5C" w14:textId="77777777" w:rsidR="004D3EF1" w:rsidRDefault="004D3EF1" w:rsidP="004D3EF1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8A50D9">
        <w:rPr>
          <w:rFonts w:asciiTheme="minorHAnsi" w:hAnsiTheme="minorHAnsi" w:cs="Arial"/>
          <w:b/>
          <w:sz w:val="28"/>
          <w:szCs w:val="28"/>
          <w:u w:val="single"/>
        </w:rPr>
        <w:t>Caregiver Registry</w:t>
      </w:r>
    </w:p>
    <w:p w14:paraId="4B8711EF" w14:textId="77777777" w:rsidR="00BD3D85" w:rsidRPr="008A50D9" w:rsidRDefault="00BD3D85" w:rsidP="004D3EF1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17C7E59B" w14:textId="77777777" w:rsidR="004D3EF1" w:rsidRPr="008A50D9" w:rsidRDefault="004D3EF1" w:rsidP="004D3EF1">
      <w:pPr>
        <w:pStyle w:val="Subtitle"/>
        <w:outlineLvl w:val="0"/>
        <w:rPr>
          <w:rFonts w:asciiTheme="minorHAnsi" w:hAnsiTheme="minorHAnsi" w:cs="Arial"/>
          <w:b w:val="0"/>
          <w:sz w:val="25"/>
          <w:szCs w:val="25"/>
        </w:rPr>
      </w:pPr>
      <w:r w:rsidRPr="008A50D9">
        <w:rPr>
          <w:rFonts w:asciiTheme="minorHAnsi" w:hAnsiTheme="minorHAnsi" w:cs="Arial"/>
          <w:b w:val="0"/>
          <w:sz w:val="25"/>
          <w:szCs w:val="25"/>
        </w:rPr>
        <w:t xml:space="preserve">Vermont’s Direct Care online registry </w:t>
      </w:r>
      <w:hyperlink r:id="rId27" w:history="1">
        <w:r w:rsidRPr="008A50D9">
          <w:rPr>
            <w:rStyle w:val="Hyperlink"/>
            <w:rFonts w:asciiTheme="minorHAnsi" w:hAnsiTheme="minorHAnsi" w:cs="Arial"/>
            <w:b w:val="0"/>
            <w:bCs w:val="0"/>
            <w:sz w:val="25"/>
            <w:szCs w:val="25"/>
          </w:rPr>
          <w:t>www.RewardingWork.org/</w:t>
        </w:r>
        <w:r w:rsidRPr="008A50D9">
          <w:rPr>
            <w:rStyle w:val="Hyperlink"/>
            <w:rFonts w:asciiTheme="minorHAnsi" w:hAnsiTheme="minorHAnsi" w:cs="Arial"/>
            <w:b w:val="0"/>
            <w:bCs w:val="0"/>
            <w:sz w:val="25"/>
            <w:szCs w:val="25"/>
            <w:u w:val="none"/>
          </w:rPr>
          <w:t>vt</w:t>
        </w:r>
      </w:hyperlink>
      <w:r w:rsidRPr="008A50D9">
        <w:rPr>
          <w:rFonts w:asciiTheme="minorHAnsi" w:hAnsiTheme="minorHAnsi" w:cs="Arial"/>
          <w:b w:val="0"/>
          <w:bCs w:val="0"/>
          <w:sz w:val="25"/>
          <w:szCs w:val="25"/>
        </w:rPr>
        <w:t xml:space="preserve"> </w:t>
      </w:r>
      <w:r w:rsidRPr="008A50D9">
        <w:rPr>
          <w:rFonts w:asciiTheme="minorHAnsi" w:hAnsiTheme="minorHAnsi" w:cs="Arial"/>
          <w:b w:val="0"/>
          <w:sz w:val="25"/>
          <w:szCs w:val="25"/>
        </w:rPr>
        <w:t xml:space="preserve">provides a free up-to-date listing of direct care workers who are ready and willing to work. The Vermont Direct Care Registry helps by letting you identify the right candidates – quickly. You will need an access code to be able to create an account for the Registry. If you need an access code or assistance using a computer to make use of this site, please call the Senior HelpLine at 1-800-642-5119. </w:t>
      </w:r>
    </w:p>
    <w:p w14:paraId="6AC02560" w14:textId="77777777" w:rsidR="00785FD2" w:rsidRPr="008A50D9" w:rsidRDefault="00785FD2" w:rsidP="004D3EF1">
      <w:pPr>
        <w:pStyle w:val="Subtitle"/>
        <w:outlineLvl w:val="0"/>
        <w:rPr>
          <w:rFonts w:asciiTheme="minorHAnsi" w:hAnsiTheme="minorHAnsi" w:cs="Arial"/>
          <w:szCs w:val="28"/>
          <w:u w:val="single"/>
        </w:rPr>
      </w:pPr>
    </w:p>
    <w:p w14:paraId="6866CB4F" w14:textId="77777777" w:rsidR="00785FD2" w:rsidRDefault="004D3EF1" w:rsidP="00785FD2">
      <w:pPr>
        <w:pStyle w:val="Subtitle"/>
        <w:outlineLvl w:val="0"/>
        <w:rPr>
          <w:rFonts w:asciiTheme="minorHAnsi" w:hAnsiTheme="minorHAnsi" w:cs="Arial"/>
          <w:szCs w:val="28"/>
          <w:u w:val="single"/>
        </w:rPr>
      </w:pPr>
      <w:r w:rsidRPr="008A50D9">
        <w:rPr>
          <w:rFonts w:asciiTheme="minorHAnsi" w:hAnsiTheme="minorHAnsi" w:cs="Arial"/>
          <w:szCs w:val="28"/>
          <w:u w:val="single"/>
        </w:rPr>
        <w:t>Adult Day Health Service Programs</w:t>
      </w:r>
    </w:p>
    <w:p w14:paraId="4A928411" w14:textId="77777777" w:rsidR="00785FD2" w:rsidRDefault="00785FD2" w:rsidP="00785FD2">
      <w:pPr>
        <w:pStyle w:val="Subtitle"/>
        <w:outlineLvl w:val="0"/>
        <w:rPr>
          <w:rFonts w:asciiTheme="minorHAnsi" w:hAnsiTheme="minorHAnsi" w:cs="Arial"/>
          <w:szCs w:val="28"/>
          <w:u w:val="single"/>
        </w:rPr>
      </w:pPr>
    </w:p>
    <w:p w14:paraId="71E16F5E" w14:textId="77777777" w:rsidR="004D3EF1" w:rsidRPr="00785FD2" w:rsidRDefault="004D3EF1" w:rsidP="00785FD2">
      <w:pPr>
        <w:pStyle w:val="Subtitle"/>
        <w:outlineLvl w:val="0"/>
        <w:rPr>
          <w:rFonts w:asciiTheme="minorHAnsi" w:hAnsiTheme="minorHAnsi" w:cs="Arial"/>
          <w:szCs w:val="28"/>
          <w:u w:val="single"/>
        </w:rPr>
      </w:pPr>
      <w:r w:rsidRPr="008A50D9">
        <w:rPr>
          <w:rFonts w:asciiTheme="minorHAnsi" w:hAnsiTheme="minorHAnsi" w:cs="Arial"/>
          <w:b w:val="0"/>
          <w:bCs w:val="0"/>
          <w:sz w:val="25"/>
          <w:szCs w:val="25"/>
        </w:rPr>
        <w:t>Daytime care to foster independence &amp; well-being while providing caregivers with needed respite.  Services include: supervision, personal care, nursing services, socialization, and recreation.</w:t>
      </w:r>
    </w:p>
    <w:p w14:paraId="707A5844" w14:textId="77777777" w:rsidR="004D3EF1" w:rsidRPr="008A50D9" w:rsidRDefault="004D3EF1" w:rsidP="004D3EF1">
      <w:pPr>
        <w:pStyle w:val="Subtitle"/>
        <w:rPr>
          <w:rFonts w:asciiTheme="minorHAnsi" w:hAnsiTheme="minorHAnsi" w:cs="Arial"/>
          <w:b w:val="0"/>
          <w:bCs w:val="0"/>
          <w:sz w:val="25"/>
          <w:szCs w:val="25"/>
        </w:rPr>
      </w:pPr>
    </w:p>
    <w:p w14:paraId="2B2B476A" w14:textId="29C9BED4" w:rsidR="004D3EF1" w:rsidRPr="008A50D9" w:rsidRDefault="000C0E07" w:rsidP="004D3EF1">
      <w:pPr>
        <w:pStyle w:val="Subtitle"/>
        <w:numPr>
          <w:ilvl w:val="0"/>
          <w:numId w:val="5"/>
        </w:numPr>
        <w:outlineLvl w:val="0"/>
        <w:rPr>
          <w:rFonts w:asciiTheme="minorHAnsi" w:hAnsiTheme="minorHAnsi" w:cs="Arial"/>
          <w:b w:val="0"/>
          <w:sz w:val="25"/>
          <w:szCs w:val="25"/>
          <w:u w:val="single"/>
        </w:rPr>
      </w:pPr>
      <w:r>
        <w:rPr>
          <w:rFonts w:asciiTheme="minorHAnsi" w:hAnsiTheme="minorHAnsi"/>
          <w:sz w:val="25"/>
          <w:szCs w:val="25"/>
        </w:rPr>
        <w:t>B</w:t>
      </w:r>
      <w:r w:rsidR="004D3EF1" w:rsidRPr="008A50D9">
        <w:rPr>
          <w:rFonts w:asciiTheme="minorHAnsi" w:hAnsiTheme="minorHAnsi"/>
          <w:sz w:val="25"/>
          <w:szCs w:val="25"/>
        </w:rPr>
        <w:t xml:space="preserve">ennington Project Independence (BPI): </w:t>
      </w:r>
      <w:r w:rsidR="004D3EF1" w:rsidRPr="008A50D9">
        <w:rPr>
          <w:rFonts w:asciiTheme="minorHAnsi" w:hAnsiTheme="minorHAnsi"/>
          <w:b w:val="0"/>
          <w:sz w:val="25"/>
          <w:szCs w:val="25"/>
        </w:rPr>
        <w:t xml:space="preserve">614 Harwood Hill, P.O. Box 1504, Bennington, VT </w:t>
      </w:r>
      <w:r w:rsidR="004D3EF1" w:rsidRPr="008A50D9">
        <w:rPr>
          <w:rFonts w:asciiTheme="minorHAnsi" w:hAnsiTheme="minorHAnsi" w:cs="Arial"/>
          <w:b w:val="0"/>
          <w:sz w:val="25"/>
          <w:szCs w:val="25"/>
        </w:rPr>
        <w:t>–</w:t>
      </w:r>
      <w:r w:rsidR="004D3EF1" w:rsidRPr="008A50D9">
        <w:rPr>
          <w:rFonts w:asciiTheme="minorHAnsi" w:hAnsiTheme="minorHAnsi"/>
          <w:b w:val="0"/>
          <w:sz w:val="25"/>
          <w:szCs w:val="25"/>
        </w:rPr>
        <w:t xml:space="preserve"> (802) 442-8136</w:t>
      </w:r>
      <w:r w:rsidR="004D3EF1" w:rsidRPr="008A50D9">
        <w:rPr>
          <w:rFonts w:asciiTheme="minorHAnsi" w:hAnsiTheme="minorHAnsi"/>
          <w:b w:val="0"/>
          <w:bCs w:val="0"/>
          <w:sz w:val="25"/>
          <w:szCs w:val="25"/>
        </w:rPr>
        <w:t xml:space="preserve"> or </w:t>
      </w:r>
      <w:hyperlink r:id="rId28" w:history="1">
        <w:r w:rsidR="004D3EF1" w:rsidRPr="008A50D9">
          <w:rPr>
            <w:rStyle w:val="Hyperlink"/>
            <w:rFonts w:asciiTheme="minorHAnsi" w:hAnsiTheme="minorHAnsi"/>
            <w:b w:val="0"/>
            <w:bCs w:val="0"/>
            <w:sz w:val="25"/>
            <w:szCs w:val="25"/>
          </w:rPr>
          <w:t>www.bpiads.org</w:t>
        </w:r>
      </w:hyperlink>
      <w:r w:rsidR="004D3EF1" w:rsidRPr="008A50D9">
        <w:rPr>
          <w:rFonts w:asciiTheme="minorHAnsi" w:hAnsiTheme="minorHAnsi"/>
          <w:b w:val="0"/>
          <w:bCs w:val="0"/>
          <w:sz w:val="25"/>
          <w:szCs w:val="25"/>
        </w:rPr>
        <w:t xml:space="preserve"> </w:t>
      </w:r>
      <w:r w:rsidR="004D3EF1" w:rsidRPr="008A50D9">
        <w:rPr>
          <w:rFonts w:asciiTheme="minorHAnsi" w:hAnsiTheme="minorHAnsi" w:cs="Arial"/>
          <w:b w:val="0"/>
          <w:sz w:val="25"/>
          <w:szCs w:val="25"/>
        </w:rPr>
        <w:t xml:space="preserve"> </w:t>
      </w:r>
    </w:p>
    <w:p w14:paraId="365F75E4" w14:textId="77777777" w:rsidR="004D3EF1" w:rsidRPr="008A50D9" w:rsidRDefault="004D3EF1" w:rsidP="004D3EF1">
      <w:pPr>
        <w:pStyle w:val="Subtitle"/>
        <w:outlineLvl w:val="0"/>
        <w:rPr>
          <w:rFonts w:asciiTheme="minorHAnsi" w:hAnsiTheme="minorHAnsi" w:cs="Arial"/>
          <w:sz w:val="16"/>
          <w:szCs w:val="16"/>
        </w:rPr>
      </w:pPr>
    </w:p>
    <w:p w14:paraId="073A7124" w14:textId="77777777" w:rsidR="004D3EF1" w:rsidRDefault="004D3EF1" w:rsidP="004D3EF1">
      <w:pPr>
        <w:pStyle w:val="Subtitle"/>
        <w:outlineLvl w:val="0"/>
        <w:rPr>
          <w:rFonts w:asciiTheme="minorHAnsi" w:hAnsiTheme="minorHAnsi" w:cs="Arial"/>
          <w:szCs w:val="28"/>
          <w:u w:val="single"/>
        </w:rPr>
      </w:pPr>
      <w:r w:rsidRPr="008A50D9">
        <w:rPr>
          <w:rFonts w:asciiTheme="minorHAnsi" w:hAnsiTheme="minorHAnsi" w:cs="Arial"/>
          <w:szCs w:val="28"/>
          <w:u w:val="single"/>
        </w:rPr>
        <w:t>Out of Home Placement and Care</w:t>
      </w:r>
    </w:p>
    <w:p w14:paraId="6813263A" w14:textId="77777777" w:rsidR="00BD3D85" w:rsidRPr="008A50D9" w:rsidRDefault="00BD3D85" w:rsidP="004D3EF1">
      <w:pPr>
        <w:pStyle w:val="Subtitle"/>
        <w:outlineLvl w:val="0"/>
        <w:rPr>
          <w:rFonts w:asciiTheme="minorHAnsi" w:hAnsiTheme="minorHAnsi" w:cs="Arial"/>
          <w:szCs w:val="28"/>
          <w:u w:val="single"/>
        </w:rPr>
      </w:pPr>
    </w:p>
    <w:p w14:paraId="41AE6918" w14:textId="77777777" w:rsidR="004D3EF1" w:rsidRPr="008A50D9" w:rsidRDefault="004D3EF1" w:rsidP="004D3EF1">
      <w:pPr>
        <w:pStyle w:val="Subtitle"/>
        <w:outlineLvl w:val="0"/>
        <w:rPr>
          <w:rFonts w:asciiTheme="minorHAnsi" w:hAnsiTheme="minorHAnsi" w:cs="Arial"/>
          <w:b w:val="0"/>
          <w:sz w:val="25"/>
          <w:szCs w:val="25"/>
          <w:u w:val="single"/>
        </w:rPr>
      </w:pPr>
      <w:r w:rsidRPr="008A50D9">
        <w:rPr>
          <w:rFonts w:asciiTheme="minorHAnsi" w:hAnsiTheme="minorHAnsi" w:cs="Arial"/>
          <w:b w:val="0"/>
          <w:sz w:val="25"/>
          <w:szCs w:val="25"/>
        </w:rPr>
        <w:t>For a</w:t>
      </w:r>
      <w:r w:rsidRPr="008A50D9">
        <w:rPr>
          <w:rFonts w:asciiTheme="minorHAnsi" w:hAnsiTheme="minorHAnsi"/>
          <w:b w:val="0"/>
          <w:sz w:val="25"/>
          <w:szCs w:val="25"/>
          <w:lang w:val="en"/>
        </w:rPr>
        <w:t xml:space="preserve"> comprehensive registry of </w:t>
      </w:r>
      <w:hyperlink r:id="rId29" w:tooltip="Nursing Homes" w:history="1">
        <w:r w:rsidRPr="008A50D9">
          <w:rPr>
            <w:rFonts w:asciiTheme="minorHAnsi" w:hAnsiTheme="minorHAnsi"/>
            <w:b w:val="0"/>
            <w:sz w:val="25"/>
            <w:szCs w:val="25"/>
            <w:lang w:val="en"/>
          </w:rPr>
          <w:t>nursing homes</w:t>
        </w:r>
      </w:hyperlink>
      <w:r w:rsidRPr="008A50D9">
        <w:rPr>
          <w:rFonts w:asciiTheme="minorHAnsi" w:hAnsiTheme="minorHAnsi"/>
          <w:b w:val="0"/>
          <w:sz w:val="25"/>
          <w:szCs w:val="25"/>
          <w:lang w:val="en"/>
        </w:rPr>
        <w:t xml:space="preserve">, </w:t>
      </w:r>
      <w:hyperlink r:id="rId30" w:tooltip="Residential Care Homes" w:history="1">
        <w:r w:rsidRPr="008A50D9">
          <w:rPr>
            <w:rFonts w:asciiTheme="minorHAnsi" w:hAnsiTheme="minorHAnsi"/>
            <w:b w:val="0"/>
            <w:sz w:val="25"/>
            <w:szCs w:val="25"/>
            <w:lang w:val="en"/>
          </w:rPr>
          <w:t xml:space="preserve">residential care settings </w:t>
        </w:r>
      </w:hyperlink>
      <w:r w:rsidRPr="008A50D9">
        <w:rPr>
          <w:rFonts w:asciiTheme="minorHAnsi" w:hAnsiTheme="minorHAnsi"/>
          <w:b w:val="0"/>
          <w:sz w:val="25"/>
          <w:szCs w:val="25"/>
          <w:lang w:val="en"/>
        </w:rPr>
        <w:t xml:space="preserve">and other types of </w:t>
      </w:r>
      <w:hyperlink r:id="rId31" w:tooltip="Additional Care Facilities" w:history="1">
        <w:r w:rsidRPr="008A50D9">
          <w:rPr>
            <w:rFonts w:asciiTheme="minorHAnsi" w:hAnsiTheme="minorHAnsi"/>
            <w:b w:val="0"/>
            <w:sz w:val="25"/>
            <w:szCs w:val="25"/>
            <w:lang w:val="en"/>
          </w:rPr>
          <w:t xml:space="preserve">health care providers </w:t>
        </w:r>
      </w:hyperlink>
      <w:r w:rsidRPr="008A50D9">
        <w:rPr>
          <w:rFonts w:asciiTheme="minorHAnsi" w:hAnsiTheme="minorHAnsi"/>
          <w:b w:val="0"/>
          <w:sz w:val="25"/>
          <w:szCs w:val="25"/>
          <w:lang w:val="en"/>
        </w:rPr>
        <w:t xml:space="preserve">located in Vermont; consumer guidelines for choosing a nursing home; and more, </w:t>
      </w:r>
      <w:r w:rsidRPr="008A50D9">
        <w:rPr>
          <w:rFonts w:asciiTheme="minorHAnsi" w:hAnsiTheme="minorHAnsi" w:cs="Arial"/>
          <w:b w:val="0"/>
          <w:sz w:val="25"/>
          <w:szCs w:val="25"/>
        </w:rPr>
        <w:t xml:space="preserve">go to the website of the  Department of Licensing and Protection at the Vermont Department of Aging and Independent Living: </w:t>
      </w:r>
      <w:hyperlink r:id="rId32" w:history="1">
        <w:r w:rsidRPr="008A50D9">
          <w:rPr>
            <w:rStyle w:val="Hyperlink"/>
            <w:rFonts w:asciiTheme="minorHAnsi" w:hAnsiTheme="minorHAnsi" w:cs="Arial"/>
            <w:b w:val="0"/>
            <w:sz w:val="25"/>
            <w:szCs w:val="25"/>
          </w:rPr>
          <w:t>www.dlp.vt.gov/</w:t>
        </w:r>
      </w:hyperlink>
    </w:p>
    <w:p w14:paraId="5B029861" w14:textId="77777777" w:rsidR="004D3EF1" w:rsidRPr="008A50D9" w:rsidRDefault="004D3EF1" w:rsidP="004D3EF1">
      <w:pPr>
        <w:rPr>
          <w:rFonts w:asciiTheme="minorHAnsi" w:hAnsiTheme="minorHAnsi" w:cs="Arial"/>
          <w:b/>
          <w:sz w:val="25"/>
          <w:szCs w:val="25"/>
          <w:u w:val="single"/>
        </w:rPr>
      </w:pPr>
    </w:p>
    <w:p w14:paraId="0D9CB934" w14:textId="77777777" w:rsidR="009E00A2" w:rsidRPr="008A50D9" w:rsidRDefault="009E00A2" w:rsidP="004D3EF1">
      <w:pPr>
        <w:rPr>
          <w:rFonts w:asciiTheme="minorHAnsi" w:hAnsiTheme="minorHAnsi" w:cs="Arial"/>
          <w:b/>
          <w:sz w:val="25"/>
          <w:szCs w:val="25"/>
          <w:u w:val="single"/>
        </w:rPr>
      </w:pPr>
    </w:p>
    <w:p w14:paraId="5079ABF3" w14:textId="77777777" w:rsidR="004D3EF1" w:rsidRPr="008A50D9" w:rsidRDefault="004D3EF1" w:rsidP="004D3EF1">
      <w:pPr>
        <w:jc w:val="both"/>
        <w:rPr>
          <w:rFonts w:asciiTheme="minorHAnsi" w:hAnsiTheme="minorHAnsi" w:cs="Arial"/>
          <w:sz w:val="25"/>
          <w:szCs w:val="25"/>
        </w:rPr>
      </w:pPr>
    </w:p>
    <w:p w14:paraId="66C65B9F" w14:textId="77777777" w:rsidR="009E00A2" w:rsidRPr="008A50D9" w:rsidRDefault="009E00A2" w:rsidP="009E00A2">
      <w:pPr>
        <w:jc w:val="center"/>
        <w:rPr>
          <w:rFonts w:asciiTheme="minorHAnsi" w:hAnsiTheme="minorHAnsi"/>
          <w:sz w:val="25"/>
          <w:szCs w:val="25"/>
        </w:rPr>
      </w:pPr>
      <w:r w:rsidRPr="008A50D9">
        <w:rPr>
          <w:rFonts w:asciiTheme="minorHAnsi" w:hAnsiTheme="minorHAnsi"/>
          <w:sz w:val="25"/>
          <w:szCs w:val="25"/>
        </w:rPr>
        <w:t>For additions/changes, please contact Aaron Brush at SVCOA</w:t>
      </w:r>
    </w:p>
    <w:p w14:paraId="62B5D480" w14:textId="77777777" w:rsidR="00D70280" w:rsidRPr="008A50D9" w:rsidRDefault="009E00A2" w:rsidP="009E00A2">
      <w:pPr>
        <w:jc w:val="center"/>
        <w:rPr>
          <w:rFonts w:asciiTheme="minorHAnsi" w:hAnsiTheme="minorHAnsi"/>
          <w:sz w:val="25"/>
          <w:szCs w:val="25"/>
        </w:rPr>
      </w:pPr>
      <w:r w:rsidRPr="008A50D9">
        <w:rPr>
          <w:rFonts w:asciiTheme="minorHAnsi" w:hAnsiTheme="minorHAnsi"/>
          <w:sz w:val="25"/>
          <w:szCs w:val="25"/>
        </w:rPr>
        <w:t xml:space="preserve">at 802-786-5990 or </w:t>
      </w:r>
      <w:hyperlink r:id="rId33" w:history="1">
        <w:r w:rsidRPr="008A50D9">
          <w:rPr>
            <w:rStyle w:val="Hyperlink"/>
            <w:rFonts w:asciiTheme="minorHAnsi" w:hAnsiTheme="minorHAnsi"/>
            <w:sz w:val="25"/>
            <w:szCs w:val="25"/>
          </w:rPr>
          <w:t>abrush@svcoa.net</w:t>
        </w:r>
      </w:hyperlink>
    </w:p>
    <w:p w14:paraId="74A6285C" w14:textId="77777777" w:rsidR="009E00A2" w:rsidRPr="008A50D9" w:rsidRDefault="00E53DBF" w:rsidP="009E00A2">
      <w:pPr>
        <w:jc w:val="center"/>
        <w:rPr>
          <w:rFonts w:asciiTheme="minorHAnsi" w:hAnsiTheme="minorHAnsi"/>
          <w:sz w:val="25"/>
          <w:szCs w:val="25"/>
        </w:rPr>
      </w:pPr>
      <w:r w:rsidRPr="008A50D9">
        <w:rPr>
          <w:rFonts w:asciiTheme="minorHAnsi" w:hAnsiTheme="minorHAnsi"/>
          <w:sz w:val="25"/>
          <w:szCs w:val="25"/>
        </w:rPr>
        <w:t>`</w:t>
      </w:r>
    </w:p>
    <w:sectPr w:rsidR="009E00A2" w:rsidRPr="008A50D9" w:rsidSect="00D03083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4E0"/>
    <w:multiLevelType w:val="hybridMultilevel"/>
    <w:tmpl w:val="F87A1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79D"/>
    <w:multiLevelType w:val="hybridMultilevel"/>
    <w:tmpl w:val="1C32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3A4C"/>
    <w:multiLevelType w:val="hybridMultilevel"/>
    <w:tmpl w:val="A5A6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05E"/>
    <w:multiLevelType w:val="hybridMultilevel"/>
    <w:tmpl w:val="6AC0B7F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937567"/>
    <w:multiLevelType w:val="hybridMultilevel"/>
    <w:tmpl w:val="798C4F0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312CE5"/>
    <w:multiLevelType w:val="hybridMultilevel"/>
    <w:tmpl w:val="F20E8B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730C3C"/>
    <w:multiLevelType w:val="hybridMultilevel"/>
    <w:tmpl w:val="2E305A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180B51"/>
    <w:multiLevelType w:val="hybridMultilevel"/>
    <w:tmpl w:val="8CC4B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276AC"/>
    <w:multiLevelType w:val="hybridMultilevel"/>
    <w:tmpl w:val="E4C8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628E"/>
    <w:multiLevelType w:val="hybridMultilevel"/>
    <w:tmpl w:val="AA40E6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8346721">
    <w:abstractNumId w:val="0"/>
  </w:num>
  <w:num w:numId="2" w16cid:durableId="1702706930">
    <w:abstractNumId w:val="7"/>
  </w:num>
  <w:num w:numId="3" w16cid:durableId="393047940">
    <w:abstractNumId w:val="2"/>
  </w:num>
  <w:num w:numId="4" w16cid:durableId="227883138">
    <w:abstractNumId w:val="1"/>
  </w:num>
  <w:num w:numId="5" w16cid:durableId="1197932829">
    <w:abstractNumId w:val="8"/>
  </w:num>
  <w:num w:numId="6" w16cid:durableId="1600479436">
    <w:abstractNumId w:val="9"/>
  </w:num>
  <w:num w:numId="7" w16cid:durableId="1095705501">
    <w:abstractNumId w:val="5"/>
  </w:num>
  <w:num w:numId="8" w16cid:durableId="1069691478">
    <w:abstractNumId w:val="6"/>
  </w:num>
  <w:num w:numId="9" w16cid:durableId="1653946432">
    <w:abstractNumId w:val="4"/>
  </w:num>
  <w:num w:numId="10" w16cid:durableId="1729717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F1"/>
    <w:rsid w:val="00084F2E"/>
    <w:rsid w:val="000C0E07"/>
    <w:rsid w:val="001866E1"/>
    <w:rsid w:val="001B4CF8"/>
    <w:rsid w:val="001E7600"/>
    <w:rsid w:val="0022640D"/>
    <w:rsid w:val="002508F6"/>
    <w:rsid w:val="002670C0"/>
    <w:rsid w:val="00274611"/>
    <w:rsid w:val="00282F13"/>
    <w:rsid w:val="00304230"/>
    <w:rsid w:val="00321892"/>
    <w:rsid w:val="003758FB"/>
    <w:rsid w:val="003D2C3D"/>
    <w:rsid w:val="003D5161"/>
    <w:rsid w:val="003F4060"/>
    <w:rsid w:val="0044274C"/>
    <w:rsid w:val="00454E92"/>
    <w:rsid w:val="004C3D65"/>
    <w:rsid w:val="004D3EF1"/>
    <w:rsid w:val="00505C8F"/>
    <w:rsid w:val="005D53A8"/>
    <w:rsid w:val="00616480"/>
    <w:rsid w:val="006A3DFA"/>
    <w:rsid w:val="00701B38"/>
    <w:rsid w:val="00706419"/>
    <w:rsid w:val="00731272"/>
    <w:rsid w:val="007352A9"/>
    <w:rsid w:val="00736A57"/>
    <w:rsid w:val="007679BF"/>
    <w:rsid w:val="00783C77"/>
    <w:rsid w:val="00785FD2"/>
    <w:rsid w:val="007C648D"/>
    <w:rsid w:val="008A50D9"/>
    <w:rsid w:val="00903D57"/>
    <w:rsid w:val="0091669D"/>
    <w:rsid w:val="009449EB"/>
    <w:rsid w:val="00962812"/>
    <w:rsid w:val="0096315C"/>
    <w:rsid w:val="0099396A"/>
    <w:rsid w:val="009A5980"/>
    <w:rsid w:val="009A65F5"/>
    <w:rsid w:val="009E00A2"/>
    <w:rsid w:val="00A611C2"/>
    <w:rsid w:val="00AB6195"/>
    <w:rsid w:val="00AC0695"/>
    <w:rsid w:val="00B26A68"/>
    <w:rsid w:val="00B341C2"/>
    <w:rsid w:val="00B3787C"/>
    <w:rsid w:val="00B43AE1"/>
    <w:rsid w:val="00B661F3"/>
    <w:rsid w:val="00BB6B0D"/>
    <w:rsid w:val="00BD3D85"/>
    <w:rsid w:val="00BD7A37"/>
    <w:rsid w:val="00C31189"/>
    <w:rsid w:val="00C922AC"/>
    <w:rsid w:val="00CB7E0C"/>
    <w:rsid w:val="00CC2370"/>
    <w:rsid w:val="00D03083"/>
    <w:rsid w:val="00D70280"/>
    <w:rsid w:val="00E21E5B"/>
    <w:rsid w:val="00E53DBF"/>
    <w:rsid w:val="00E87FD0"/>
    <w:rsid w:val="00EE2E78"/>
    <w:rsid w:val="00F27EF0"/>
    <w:rsid w:val="00F46862"/>
    <w:rsid w:val="00F6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06BB"/>
  <w15:docId w15:val="{8B392C00-7827-493B-B73E-73F7E7C4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D3EF1"/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4D3EF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rsid w:val="004D3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E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A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06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ssica.leblanc27@gmail.com" TargetMode="External"/><Relationship Id="rId18" Type="http://schemas.openxmlformats.org/officeDocument/2006/relationships/hyperlink" Target="http://www.svcoa.org" TargetMode="External"/><Relationship Id="rId26" Type="http://schemas.openxmlformats.org/officeDocument/2006/relationships/hyperlink" Target="http://www.bayad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tbar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lz.org" TargetMode="External"/><Relationship Id="rId12" Type="http://schemas.openxmlformats.org/officeDocument/2006/relationships/hyperlink" Target="mailto:achurchillboutwell@gmail.com" TargetMode="External"/><Relationship Id="rId17" Type="http://schemas.openxmlformats.org/officeDocument/2006/relationships/hyperlink" Target="http://www.alz.org/vermont" TargetMode="External"/><Relationship Id="rId25" Type="http://schemas.openxmlformats.org/officeDocument/2006/relationships/hyperlink" Target="http://www.bayada.com" TargetMode="External"/><Relationship Id="rId33" Type="http://schemas.openxmlformats.org/officeDocument/2006/relationships/hyperlink" Target="mailto:abrush@svcoa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vcoa.org" TargetMode="External"/><Relationship Id="rId20" Type="http://schemas.openxmlformats.org/officeDocument/2006/relationships/hyperlink" Target="http://www.med.uvm.edu/neurology/TB1+RL.asp?SiteAreaID=610" TargetMode="External"/><Relationship Id="rId29" Type="http://schemas.openxmlformats.org/officeDocument/2006/relationships/hyperlink" Target="http://www.dlp.vt.gov/nursing_list/nursing-hom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vcoa.org" TargetMode="External"/><Relationship Id="rId11" Type="http://schemas.openxmlformats.org/officeDocument/2006/relationships/hyperlink" Target="https://vcsn.net" TargetMode="External"/><Relationship Id="rId24" Type="http://schemas.openxmlformats.org/officeDocument/2006/relationships/hyperlink" Target="http://www.vtlegalaid.org" TargetMode="External"/><Relationship Id="rId32" Type="http://schemas.openxmlformats.org/officeDocument/2006/relationships/hyperlink" Target="http://www.dlp.vt.gov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rmc.org/health_resources/" TargetMode="External"/><Relationship Id="rId23" Type="http://schemas.openxmlformats.org/officeDocument/2006/relationships/hyperlink" Target="http://www.alz.org/care/alzheimers-dementia-financial-legal-planning.asp" TargetMode="External"/><Relationship Id="rId28" Type="http://schemas.openxmlformats.org/officeDocument/2006/relationships/hyperlink" Target="http://www.bpiads.org" TargetMode="External"/><Relationship Id="rId10" Type="http://schemas.openxmlformats.org/officeDocument/2006/relationships/hyperlink" Target="https://mail1.nevaaa.org/owa/redir.aspx?C=e3b8c62909584b3d93f595dfeab97ec9&amp;URL=https%3a%2f%2fwww.alzconnected.org%2f" TargetMode="External"/><Relationship Id="rId19" Type="http://schemas.openxmlformats.org/officeDocument/2006/relationships/hyperlink" Target="http://www.dhmc.org/dhmc-internet-upload/file_collection/CN_200901-22.F.pdf" TargetMode="External"/><Relationship Id="rId31" Type="http://schemas.openxmlformats.org/officeDocument/2006/relationships/hyperlink" Target="http://www.dlp.vt.gov/other/other-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z.org/vermont/" TargetMode="External"/><Relationship Id="rId14" Type="http://schemas.openxmlformats.org/officeDocument/2006/relationships/hyperlink" Target="mailto:kbathalon@chcrr.org" TargetMode="External"/><Relationship Id="rId22" Type="http://schemas.openxmlformats.org/officeDocument/2006/relationships/hyperlink" Target="http://www.naela.org" TargetMode="External"/><Relationship Id="rId27" Type="http://schemas.openxmlformats.org/officeDocument/2006/relationships/hyperlink" Target="http://www.RewardingWork.org/vt" TargetMode="External"/><Relationship Id="rId30" Type="http://schemas.openxmlformats.org/officeDocument/2006/relationships/hyperlink" Target="http://www.dlp.vt.gov/resident-list/resident-home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alz.org/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13128</CharactersWithSpaces>
  <SharedDoc>false</SharedDoc>
  <HLinks>
    <vt:vector size="132" baseType="variant">
      <vt:variant>
        <vt:i4>1048618</vt:i4>
      </vt:variant>
      <vt:variant>
        <vt:i4>63</vt:i4>
      </vt:variant>
      <vt:variant>
        <vt:i4>0</vt:i4>
      </vt:variant>
      <vt:variant>
        <vt:i4>5</vt:i4>
      </vt:variant>
      <vt:variant>
        <vt:lpwstr>mailto:abrush@svcoa.net</vt:lpwstr>
      </vt:variant>
      <vt:variant>
        <vt:lpwstr/>
      </vt:variant>
      <vt:variant>
        <vt:i4>2556023</vt:i4>
      </vt:variant>
      <vt:variant>
        <vt:i4>60</vt:i4>
      </vt:variant>
      <vt:variant>
        <vt:i4>0</vt:i4>
      </vt:variant>
      <vt:variant>
        <vt:i4>5</vt:i4>
      </vt:variant>
      <vt:variant>
        <vt:lpwstr>http://www.dlp.vt.gov/</vt:lpwstr>
      </vt:variant>
      <vt:variant>
        <vt:lpwstr/>
      </vt:variant>
      <vt:variant>
        <vt:i4>3407995</vt:i4>
      </vt:variant>
      <vt:variant>
        <vt:i4>57</vt:i4>
      </vt:variant>
      <vt:variant>
        <vt:i4>0</vt:i4>
      </vt:variant>
      <vt:variant>
        <vt:i4>5</vt:i4>
      </vt:variant>
      <vt:variant>
        <vt:lpwstr>http://www.dlp.vt.gov/other/other-text</vt:lpwstr>
      </vt:variant>
      <vt:variant>
        <vt:lpwstr/>
      </vt:variant>
      <vt:variant>
        <vt:i4>6357088</vt:i4>
      </vt:variant>
      <vt:variant>
        <vt:i4>54</vt:i4>
      </vt:variant>
      <vt:variant>
        <vt:i4>0</vt:i4>
      </vt:variant>
      <vt:variant>
        <vt:i4>5</vt:i4>
      </vt:variant>
      <vt:variant>
        <vt:lpwstr>http://www.dlp.vt.gov/resident-list/resident-homes</vt:lpwstr>
      </vt:variant>
      <vt:variant>
        <vt:lpwstr/>
      </vt:variant>
      <vt:variant>
        <vt:i4>6881306</vt:i4>
      </vt:variant>
      <vt:variant>
        <vt:i4>51</vt:i4>
      </vt:variant>
      <vt:variant>
        <vt:i4>0</vt:i4>
      </vt:variant>
      <vt:variant>
        <vt:i4>5</vt:i4>
      </vt:variant>
      <vt:variant>
        <vt:lpwstr>http://www.dlp.vt.gov/nursing_list/nursing-homes</vt:lpwstr>
      </vt:variant>
      <vt:variant>
        <vt:lpwstr/>
      </vt:variant>
      <vt:variant>
        <vt:i4>3604538</vt:i4>
      </vt:variant>
      <vt:variant>
        <vt:i4>48</vt:i4>
      </vt:variant>
      <vt:variant>
        <vt:i4>0</vt:i4>
      </vt:variant>
      <vt:variant>
        <vt:i4>5</vt:i4>
      </vt:variant>
      <vt:variant>
        <vt:lpwstr>http://www.bpiads.org/</vt:lpwstr>
      </vt:variant>
      <vt:variant>
        <vt:lpwstr/>
      </vt:variant>
      <vt:variant>
        <vt:i4>2621480</vt:i4>
      </vt:variant>
      <vt:variant>
        <vt:i4>45</vt:i4>
      </vt:variant>
      <vt:variant>
        <vt:i4>0</vt:i4>
      </vt:variant>
      <vt:variant>
        <vt:i4>5</vt:i4>
      </vt:variant>
      <vt:variant>
        <vt:lpwstr>http://www.rewardingwork.org/vt</vt:lpwstr>
      </vt:variant>
      <vt:variant>
        <vt:lpwstr/>
      </vt:variant>
      <vt:variant>
        <vt:i4>3801151</vt:i4>
      </vt:variant>
      <vt:variant>
        <vt:i4>42</vt:i4>
      </vt:variant>
      <vt:variant>
        <vt:i4>0</vt:i4>
      </vt:variant>
      <vt:variant>
        <vt:i4>5</vt:i4>
      </vt:variant>
      <vt:variant>
        <vt:lpwstr>http://www.bayada.com/</vt:lpwstr>
      </vt:variant>
      <vt:variant>
        <vt:lpwstr/>
      </vt:variant>
      <vt:variant>
        <vt:i4>3801151</vt:i4>
      </vt:variant>
      <vt:variant>
        <vt:i4>39</vt:i4>
      </vt:variant>
      <vt:variant>
        <vt:i4>0</vt:i4>
      </vt:variant>
      <vt:variant>
        <vt:i4>5</vt:i4>
      </vt:variant>
      <vt:variant>
        <vt:lpwstr>http://www.bayada.com/</vt:lpwstr>
      </vt:variant>
      <vt:variant>
        <vt:lpwstr/>
      </vt:variant>
      <vt:variant>
        <vt:i4>2097197</vt:i4>
      </vt:variant>
      <vt:variant>
        <vt:i4>36</vt:i4>
      </vt:variant>
      <vt:variant>
        <vt:i4>0</vt:i4>
      </vt:variant>
      <vt:variant>
        <vt:i4>5</vt:i4>
      </vt:variant>
      <vt:variant>
        <vt:lpwstr>http://www.vtlegalaid.org/</vt:lpwstr>
      </vt:variant>
      <vt:variant>
        <vt:lpwstr/>
      </vt:variant>
      <vt:variant>
        <vt:i4>5046362</vt:i4>
      </vt:variant>
      <vt:variant>
        <vt:i4>33</vt:i4>
      </vt:variant>
      <vt:variant>
        <vt:i4>0</vt:i4>
      </vt:variant>
      <vt:variant>
        <vt:i4>5</vt:i4>
      </vt:variant>
      <vt:variant>
        <vt:lpwstr>http://www.alz.org/care/alzheimers-dementia-financial-legal-planning.asp</vt:lpwstr>
      </vt:variant>
      <vt:variant>
        <vt:lpwstr/>
      </vt:variant>
      <vt:variant>
        <vt:i4>4784129</vt:i4>
      </vt:variant>
      <vt:variant>
        <vt:i4>30</vt:i4>
      </vt:variant>
      <vt:variant>
        <vt:i4>0</vt:i4>
      </vt:variant>
      <vt:variant>
        <vt:i4>5</vt:i4>
      </vt:variant>
      <vt:variant>
        <vt:lpwstr>http://www.naela.org/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http://www.vtbar.org/</vt:lpwstr>
      </vt:variant>
      <vt:variant>
        <vt:lpwstr/>
      </vt:variant>
      <vt:variant>
        <vt:i4>6291561</vt:i4>
      </vt:variant>
      <vt:variant>
        <vt:i4>24</vt:i4>
      </vt:variant>
      <vt:variant>
        <vt:i4>0</vt:i4>
      </vt:variant>
      <vt:variant>
        <vt:i4>5</vt:i4>
      </vt:variant>
      <vt:variant>
        <vt:lpwstr>http://www.med.uvm.edu/neurology/TB1+RL.asp?SiteAreaID=610</vt:lpwstr>
      </vt:variant>
      <vt:variant>
        <vt:lpwstr/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>http://www.dhmc.org/dhmc-internet-upload/file_collection/CN_200901-22.F.pdf</vt:lpwstr>
      </vt:variant>
      <vt:variant>
        <vt:lpwstr/>
      </vt:variant>
      <vt:variant>
        <vt:i4>2555945</vt:i4>
      </vt:variant>
      <vt:variant>
        <vt:i4>18</vt:i4>
      </vt:variant>
      <vt:variant>
        <vt:i4>0</vt:i4>
      </vt:variant>
      <vt:variant>
        <vt:i4>5</vt:i4>
      </vt:variant>
      <vt:variant>
        <vt:lpwstr>http://www.alz.org/vermont</vt:lpwstr>
      </vt:variant>
      <vt:variant>
        <vt:lpwstr/>
      </vt:variant>
      <vt:variant>
        <vt:i4>4325494</vt:i4>
      </vt:variant>
      <vt:variant>
        <vt:i4>15</vt:i4>
      </vt:variant>
      <vt:variant>
        <vt:i4>0</vt:i4>
      </vt:variant>
      <vt:variant>
        <vt:i4>5</vt:i4>
      </vt:variant>
      <vt:variant>
        <vt:lpwstr>http://www.rrmc.org/health_resources/</vt:lpwstr>
      </vt:variant>
      <vt:variant>
        <vt:lpwstr/>
      </vt:variant>
      <vt:variant>
        <vt:i4>4390983</vt:i4>
      </vt:variant>
      <vt:variant>
        <vt:i4>12</vt:i4>
      </vt:variant>
      <vt:variant>
        <vt:i4>0</vt:i4>
      </vt:variant>
      <vt:variant>
        <vt:i4>5</vt:i4>
      </vt:variant>
      <vt:variant>
        <vt:lpwstr>https://mail1.nevaaa.org/owa/redir.aspx?C=e3b8c62909584b3d93f595dfeab97ec9&amp;URL=https%3a%2f%2fwww.alzconnected.org%2f</vt:lpwstr>
      </vt:variant>
      <vt:variant>
        <vt:lpwstr/>
      </vt:variant>
      <vt:variant>
        <vt:i4>2555945</vt:i4>
      </vt:variant>
      <vt:variant>
        <vt:i4>9</vt:i4>
      </vt:variant>
      <vt:variant>
        <vt:i4>0</vt:i4>
      </vt:variant>
      <vt:variant>
        <vt:i4>5</vt:i4>
      </vt:variant>
      <vt:variant>
        <vt:lpwstr>http://www.alz.org/vermont/</vt:lpwstr>
      </vt:variant>
      <vt:variant>
        <vt:lpwstr/>
      </vt:variant>
      <vt:variant>
        <vt:i4>2687022</vt:i4>
      </vt:variant>
      <vt:variant>
        <vt:i4>6</vt:i4>
      </vt:variant>
      <vt:variant>
        <vt:i4>0</vt:i4>
      </vt:variant>
      <vt:variant>
        <vt:i4>5</vt:i4>
      </vt:variant>
      <vt:variant>
        <vt:lpwstr>http://www.alz.org/care</vt:lpwstr>
      </vt:variant>
      <vt:variant>
        <vt:lpwstr/>
      </vt:variant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http://www.alz.org/</vt:lpwstr>
      </vt:variant>
      <vt:variant>
        <vt:lpwstr/>
      </vt:variant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http://www.svcoa.org/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Brush</dc:creator>
  <cp:lastModifiedBy>Bridget Free</cp:lastModifiedBy>
  <cp:revision>2</cp:revision>
  <cp:lastPrinted>2019-09-13T19:29:00Z</cp:lastPrinted>
  <dcterms:created xsi:type="dcterms:W3CDTF">2023-02-08T14:08:00Z</dcterms:created>
  <dcterms:modified xsi:type="dcterms:W3CDTF">2023-02-08T14:08:00Z</dcterms:modified>
</cp:coreProperties>
</file>